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E6242" w14:textId="77777777" w:rsidR="00E330C0" w:rsidRDefault="00000000">
      <w:pPr>
        <w:pStyle w:val="Heading1"/>
        <w:spacing w:before="62"/>
        <w:ind w:right="61"/>
        <w:jc w:val="center"/>
      </w:pPr>
      <w:r>
        <w:pict w14:anchorId="4B70F422">
          <v:line id="_x0000_s1027" style="position:absolute;left:0;text-align:left;z-index:15728640;mso-position-horizontal-relative:page;mso-position-vertical-relative:page" from="69.5pt,118.9pt" to="544.5pt,112.9pt" strokeweight="1.5pt">
            <w10:wrap anchorx="page" anchory="page"/>
          </v:line>
        </w:pict>
      </w:r>
      <w:r>
        <w:rPr>
          <w:spacing w:val="-3"/>
        </w:rPr>
        <w:t>ANANYA</w:t>
      </w:r>
      <w:r>
        <w:rPr>
          <w:spacing w:val="-12"/>
        </w:rPr>
        <w:t xml:space="preserve"> </w:t>
      </w:r>
      <w:r>
        <w:rPr>
          <w:spacing w:val="-2"/>
        </w:rPr>
        <w:t>NASKAR</w:t>
      </w:r>
    </w:p>
    <w:p w14:paraId="207C3E6B" w14:textId="6929D0D5" w:rsidR="00E330C0" w:rsidRDefault="00000000">
      <w:pPr>
        <w:pStyle w:val="BodyText"/>
        <w:spacing w:before="178"/>
        <w:ind w:left="2850" w:right="2909"/>
        <w:jc w:val="center"/>
      </w:pPr>
      <w:r>
        <w:t>Post-Graduate</w:t>
      </w:r>
      <w:r>
        <w:rPr>
          <w:spacing w:val="-4"/>
        </w:rPr>
        <w:t xml:space="preserve"> </w:t>
      </w:r>
      <w:r>
        <w:t>Biomedical</w:t>
      </w:r>
      <w:r>
        <w:rPr>
          <w:spacing w:val="-4"/>
        </w:rPr>
        <w:t xml:space="preserve"> </w:t>
      </w:r>
      <w:r>
        <w:t>scientist</w:t>
      </w:r>
    </w:p>
    <w:p w14:paraId="59734A70" w14:textId="77777777" w:rsidR="00E330C0" w:rsidRDefault="00E330C0">
      <w:pPr>
        <w:pStyle w:val="BodyText"/>
        <w:rPr>
          <w:sz w:val="22"/>
        </w:rPr>
      </w:pPr>
    </w:p>
    <w:p w14:paraId="36FB940A" w14:textId="77777777" w:rsidR="00E330C0" w:rsidRDefault="00E330C0">
      <w:pPr>
        <w:pStyle w:val="BodyText"/>
        <w:rPr>
          <w:sz w:val="29"/>
        </w:rPr>
      </w:pPr>
    </w:p>
    <w:p w14:paraId="6C6B05F1" w14:textId="169E2704" w:rsidR="00E330C0" w:rsidRDefault="00000000">
      <w:pPr>
        <w:pStyle w:val="BodyText"/>
        <w:ind w:right="60"/>
        <w:jc w:val="center"/>
      </w:pPr>
      <w:r>
        <w:t>Ph.</w:t>
      </w:r>
      <w:r>
        <w:rPr>
          <w:spacing w:val="-2"/>
        </w:rPr>
        <w:t xml:space="preserve"> </w:t>
      </w:r>
      <w:r>
        <w:t>No.:</w:t>
      </w:r>
      <w:r>
        <w:rPr>
          <w:spacing w:val="-3"/>
        </w:rPr>
        <w:t xml:space="preserve"> </w:t>
      </w:r>
      <w:r>
        <w:t>+</w:t>
      </w:r>
      <w:r w:rsidR="009715DB">
        <w:t>44 7407737919, +</w:t>
      </w:r>
      <w:r w:rsidR="00913477">
        <w:t>91 9330400979</w:t>
      </w:r>
    </w:p>
    <w:p w14:paraId="60CFE53C" w14:textId="77777777" w:rsidR="00E330C0" w:rsidRDefault="00000000">
      <w:pPr>
        <w:pStyle w:val="BodyText"/>
        <w:ind w:right="58"/>
        <w:jc w:val="center"/>
      </w:pPr>
      <w:r>
        <w:t>Email:</w:t>
      </w:r>
      <w:r>
        <w:rPr>
          <w:spacing w:val="-3"/>
        </w:rPr>
        <w:t xml:space="preserve"> </w:t>
      </w:r>
      <w:hyperlink r:id="rId6">
        <w:r>
          <w:rPr>
            <w:color w:val="0462C1"/>
            <w:u w:val="single" w:color="0462C1"/>
          </w:rPr>
          <w:t>ethereal397@gmail.com</w:t>
        </w:r>
      </w:hyperlink>
    </w:p>
    <w:p w14:paraId="229A2436" w14:textId="78BC8A75" w:rsidR="00E330C0" w:rsidRDefault="00000000">
      <w:pPr>
        <w:pStyle w:val="BodyText"/>
        <w:spacing w:before="1"/>
        <w:ind w:left="2213" w:right="2129" w:firstLine="543"/>
      </w:pPr>
      <w:r>
        <w:pict w14:anchorId="47529750">
          <v:line id="_x0000_s1026" style="position:absolute;left:0;text-align:left;z-index:15729152;mso-position-horizontal-relative:page" from="64.5pt,30.75pt" to="539.5pt,24.75pt" strokeweight="1.5pt">
            <w10:wrap anchorx="page"/>
          </v:line>
        </w:pict>
      </w:r>
      <w:r>
        <w:t xml:space="preserve">LinkedIn: </w:t>
      </w:r>
      <w:hyperlink r:id="rId7">
        <w:r>
          <w:rPr>
            <w:color w:val="0460C1"/>
          </w:rPr>
          <w:t>www.linkedin.com/in/ananya-naskar</w:t>
        </w:r>
      </w:hyperlink>
      <w:r>
        <w:rPr>
          <w:color w:val="0460C1"/>
          <w:spacing w:val="1"/>
        </w:rPr>
        <w:t xml:space="preserve"> </w:t>
      </w:r>
      <w:r>
        <w:t>Address:</w:t>
      </w:r>
      <w:r>
        <w:rPr>
          <w:spacing w:val="-5"/>
        </w:rPr>
        <w:t xml:space="preserve"> </w:t>
      </w:r>
      <w:r w:rsidR="00913477">
        <w:t xml:space="preserve">Salasar valley, </w:t>
      </w:r>
      <w:proofErr w:type="spellStart"/>
      <w:r w:rsidR="00913477">
        <w:t>Andul</w:t>
      </w:r>
      <w:proofErr w:type="spellEnd"/>
      <w:r w:rsidR="00913477">
        <w:t xml:space="preserve"> road, Howrah- 711109</w:t>
      </w:r>
    </w:p>
    <w:p w14:paraId="0E6BF74C" w14:textId="77777777" w:rsidR="00E330C0" w:rsidRDefault="00000000">
      <w:pPr>
        <w:pStyle w:val="Heading1"/>
        <w:spacing w:before="178"/>
        <w:ind w:right="60"/>
        <w:jc w:val="center"/>
      </w:pPr>
      <w:r>
        <w:t>PROFILE</w:t>
      </w:r>
    </w:p>
    <w:p w14:paraId="5EFAE39E" w14:textId="77777777" w:rsidR="00E330C0" w:rsidRDefault="00E330C0">
      <w:pPr>
        <w:pStyle w:val="BodyText"/>
        <w:rPr>
          <w:b/>
          <w:sz w:val="22"/>
        </w:rPr>
      </w:pPr>
    </w:p>
    <w:p w14:paraId="59FB0967" w14:textId="66C3B289" w:rsidR="00E330C0" w:rsidRDefault="00A7304F">
      <w:pPr>
        <w:pStyle w:val="BodyText"/>
        <w:spacing w:before="155" w:line="259" w:lineRule="auto"/>
        <w:ind w:left="140" w:right="194"/>
        <w:jc w:val="both"/>
      </w:pPr>
      <w:r>
        <w:t>I am a motivated and highly skilled</w:t>
      </w:r>
      <w:r>
        <w:rPr>
          <w:spacing w:val="1"/>
        </w:rPr>
        <w:t xml:space="preserve"> </w:t>
      </w:r>
      <w:r>
        <w:t>researcher seeking the post of biomedical scientist. Pursued a diverse</w:t>
      </w:r>
      <w:r>
        <w:rPr>
          <w:spacing w:val="1"/>
        </w:rPr>
        <w:t xml:space="preserve"> </w:t>
      </w:r>
      <w:r>
        <w:t>background in Infection, Immunity, Molecular Biology, Drug formulation, and medical and clinical pathology.</w:t>
      </w:r>
      <w:r>
        <w:rPr>
          <w:spacing w:val="1"/>
        </w:rPr>
        <w:t xml:space="preserve"> </w:t>
      </w:r>
      <w:r>
        <w:t>Proficient in handling bacterial pathogens in my professional experiences as a clinical pathologist. Experienced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collaborating</w:t>
      </w:r>
      <w:r>
        <w:rPr>
          <w:spacing w:val="-11"/>
        </w:rPr>
        <w:t xml:space="preserve"> </w:t>
      </w:r>
      <w:r>
        <w:rPr>
          <w:spacing w:val="-1"/>
        </w:rPr>
        <w:t>within</w:t>
      </w:r>
      <w:r>
        <w:rPr>
          <w:spacing w:val="-14"/>
        </w:rPr>
        <w:t xml:space="preserve"> </w:t>
      </w:r>
      <w:r>
        <w:rPr>
          <w:spacing w:val="-1"/>
        </w:rPr>
        <w:t>multidisciplinary</w:t>
      </w:r>
      <w:r>
        <w:rPr>
          <w:spacing w:val="-10"/>
        </w:rPr>
        <w:t xml:space="preserve"> </w:t>
      </w:r>
      <w:r>
        <w:t>teams,</w:t>
      </w:r>
      <w:r>
        <w:rPr>
          <w:spacing w:val="-12"/>
        </w:rPr>
        <w:t xml:space="preserve"> </w:t>
      </w:r>
      <w:r>
        <w:t>meeting</w:t>
      </w:r>
      <w:r>
        <w:rPr>
          <w:spacing w:val="-11"/>
        </w:rPr>
        <w:t xml:space="preserve"> </w:t>
      </w:r>
      <w:r>
        <w:t>tight</w:t>
      </w:r>
      <w:r>
        <w:rPr>
          <w:spacing w:val="-15"/>
        </w:rPr>
        <w:t xml:space="preserve"> </w:t>
      </w:r>
      <w:r>
        <w:t>deadlines,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ensuring</w:t>
      </w:r>
      <w:r>
        <w:rPr>
          <w:spacing w:val="-11"/>
        </w:rPr>
        <w:t xml:space="preserve"> </w:t>
      </w:r>
      <w:r>
        <w:t>compliance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regulations</w:t>
      </w:r>
      <w:r>
        <w:rPr>
          <w:spacing w:val="-48"/>
        </w:rPr>
        <w:t xml:space="preserve"> </w:t>
      </w:r>
      <w:r>
        <w:t>and industry standards. Influenced by the ability to innovate, problem-solve, multi-task, conduct experiments,</w:t>
      </w:r>
      <w:r>
        <w:rPr>
          <w:spacing w:val="1"/>
        </w:rPr>
        <w:t xml:space="preserve"> </w:t>
      </w:r>
      <w:r>
        <w:t>analyze</w:t>
      </w:r>
      <w:r>
        <w:rPr>
          <w:spacing w:val="-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achieve</w:t>
      </w:r>
      <w:r>
        <w:rPr>
          <w:spacing w:val="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initiatives.</w:t>
      </w:r>
    </w:p>
    <w:p w14:paraId="0EA48891" w14:textId="77777777" w:rsidR="00E330C0" w:rsidRDefault="00000000">
      <w:pPr>
        <w:pStyle w:val="Heading1"/>
        <w:tabs>
          <w:tab w:val="left" w:pos="8951"/>
        </w:tabs>
        <w:spacing w:before="160"/>
        <w:ind w:right="131"/>
        <w:jc w:val="center"/>
      </w:pPr>
      <w:r>
        <w:rPr>
          <w:u w:val="single"/>
        </w:rPr>
        <w:t>EDUCATION</w:t>
      </w:r>
      <w:r>
        <w:rPr>
          <w:u w:val="single"/>
        </w:rPr>
        <w:tab/>
      </w:r>
    </w:p>
    <w:p w14:paraId="5917D57A" w14:textId="77777777" w:rsidR="00E330C0" w:rsidRDefault="00000000">
      <w:pPr>
        <w:pStyle w:val="ListParagraph"/>
        <w:numPr>
          <w:ilvl w:val="0"/>
          <w:numId w:val="5"/>
        </w:numPr>
        <w:tabs>
          <w:tab w:val="left" w:pos="1270"/>
          <w:tab w:val="left" w:pos="1271"/>
          <w:tab w:val="left" w:pos="6621"/>
        </w:tabs>
        <w:spacing w:before="178"/>
        <w:rPr>
          <w:b/>
          <w:sz w:val="20"/>
        </w:rPr>
      </w:pPr>
      <w:r>
        <w:rPr>
          <w:b/>
          <w:sz w:val="20"/>
        </w:rPr>
        <w:t>Masters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Infection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Immunity</w:t>
      </w:r>
      <w:r>
        <w:rPr>
          <w:b/>
          <w:sz w:val="20"/>
        </w:rPr>
        <w:tab/>
        <w:t>Leicester,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United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Kingdom</w:t>
      </w:r>
    </w:p>
    <w:p w14:paraId="02658902" w14:textId="7F9AFF18" w:rsidR="00E330C0" w:rsidRDefault="00000000">
      <w:pPr>
        <w:tabs>
          <w:tab w:val="left" w:pos="6602"/>
        </w:tabs>
        <w:spacing w:before="17"/>
        <w:ind w:left="1220"/>
        <w:rPr>
          <w:i/>
          <w:sz w:val="20"/>
        </w:rPr>
      </w:pPr>
      <w:r>
        <w:rPr>
          <w:i/>
          <w:sz w:val="20"/>
        </w:rPr>
        <w:t>University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Leicester</w:t>
      </w:r>
      <w:r>
        <w:rPr>
          <w:i/>
          <w:sz w:val="20"/>
        </w:rPr>
        <w:tab/>
        <w:t>September2023-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September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2024</w:t>
      </w:r>
    </w:p>
    <w:p w14:paraId="776BE118" w14:textId="37AADD6C" w:rsidR="0016346E" w:rsidRDefault="0016346E">
      <w:pPr>
        <w:tabs>
          <w:tab w:val="left" w:pos="6602"/>
        </w:tabs>
        <w:spacing w:before="17"/>
        <w:ind w:left="1220"/>
        <w:rPr>
          <w:i/>
          <w:sz w:val="20"/>
        </w:rPr>
      </w:pPr>
      <w:r>
        <w:rPr>
          <w:i/>
          <w:sz w:val="20"/>
        </w:rPr>
        <w:t>Second class</w:t>
      </w:r>
    </w:p>
    <w:p w14:paraId="0C45C37C" w14:textId="783934CD" w:rsidR="00E330C0" w:rsidRDefault="00000000">
      <w:pPr>
        <w:spacing w:before="178"/>
        <w:ind w:left="140"/>
        <w:jc w:val="both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coursework: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Immunology,</w:t>
      </w:r>
      <w:r w:rsidR="009A1B26">
        <w:rPr>
          <w:sz w:val="20"/>
        </w:rPr>
        <w:t xml:space="preserve"> Infection,</w:t>
      </w:r>
      <w:r>
        <w:rPr>
          <w:spacing w:val="-7"/>
          <w:sz w:val="20"/>
        </w:rPr>
        <w:t xml:space="preserve"> </w:t>
      </w:r>
      <w:r>
        <w:rPr>
          <w:sz w:val="20"/>
        </w:rPr>
        <w:t>Molecular</w:t>
      </w:r>
      <w:r>
        <w:rPr>
          <w:spacing w:val="-11"/>
          <w:sz w:val="20"/>
        </w:rPr>
        <w:t xml:space="preserve"> </w:t>
      </w:r>
      <w:r>
        <w:rPr>
          <w:sz w:val="20"/>
        </w:rPr>
        <w:t>Techniques,</w:t>
      </w:r>
      <w:r>
        <w:rPr>
          <w:spacing w:val="-6"/>
          <w:sz w:val="20"/>
        </w:rPr>
        <w:t xml:space="preserve"> </w:t>
      </w:r>
      <w:r>
        <w:rPr>
          <w:sz w:val="20"/>
        </w:rPr>
        <w:t>Clinical</w:t>
      </w:r>
      <w:r>
        <w:rPr>
          <w:spacing w:val="-8"/>
          <w:sz w:val="20"/>
        </w:rPr>
        <w:t xml:space="preserve"> </w:t>
      </w:r>
      <w:r>
        <w:rPr>
          <w:sz w:val="20"/>
        </w:rPr>
        <w:t>Microbiology</w:t>
      </w:r>
    </w:p>
    <w:p w14:paraId="6B691089" w14:textId="77777777" w:rsidR="00E330C0" w:rsidRDefault="00E330C0">
      <w:pPr>
        <w:pStyle w:val="BodyText"/>
        <w:rPr>
          <w:sz w:val="22"/>
        </w:rPr>
      </w:pPr>
    </w:p>
    <w:p w14:paraId="38AC5A36" w14:textId="77777777" w:rsidR="00E330C0" w:rsidRDefault="00E330C0">
      <w:pPr>
        <w:pStyle w:val="BodyText"/>
        <w:spacing w:before="2"/>
        <w:rPr>
          <w:sz w:val="29"/>
        </w:rPr>
      </w:pPr>
    </w:p>
    <w:p w14:paraId="470D9D50" w14:textId="77777777" w:rsidR="00E330C0" w:rsidRDefault="00000000">
      <w:pPr>
        <w:pStyle w:val="Heading1"/>
        <w:numPr>
          <w:ilvl w:val="0"/>
          <w:numId w:val="5"/>
        </w:numPr>
        <w:tabs>
          <w:tab w:val="left" w:pos="1220"/>
          <w:tab w:val="left" w:pos="1221"/>
          <w:tab w:val="left" w:pos="6621"/>
        </w:tabs>
        <w:ind w:left="1220" w:hanging="721"/>
      </w:pPr>
      <w:r>
        <w:t>Bachelor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(Hons)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Microbiology</w:t>
      </w:r>
      <w:r>
        <w:tab/>
        <w:t>Dehradun,</w:t>
      </w:r>
      <w:r>
        <w:rPr>
          <w:spacing w:val="-5"/>
        </w:rPr>
        <w:t xml:space="preserve"> </w:t>
      </w:r>
      <w:r>
        <w:t>India</w:t>
      </w:r>
    </w:p>
    <w:p w14:paraId="05E5F932" w14:textId="1E6D2F25" w:rsidR="002C7459" w:rsidRDefault="00000000" w:rsidP="00FD787E">
      <w:pPr>
        <w:tabs>
          <w:tab w:val="left" w:pos="6621"/>
        </w:tabs>
        <w:spacing w:before="17"/>
        <w:ind w:left="1220"/>
        <w:rPr>
          <w:i/>
          <w:sz w:val="20"/>
        </w:rPr>
      </w:pPr>
      <w:r>
        <w:rPr>
          <w:i/>
          <w:sz w:val="20"/>
        </w:rPr>
        <w:t>Uttaranchal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University</w:t>
      </w:r>
      <w:r>
        <w:rPr>
          <w:i/>
          <w:sz w:val="20"/>
        </w:rPr>
        <w:tab/>
        <w:t>September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2020- June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2023</w:t>
      </w:r>
    </w:p>
    <w:p w14:paraId="1BF459B5" w14:textId="3F422D25" w:rsidR="00E330C0" w:rsidRDefault="00000000">
      <w:pPr>
        <w:pStyle w:val="Heading1"/>
        <w:spacing w:before="17"/>
        <w:ind w:left="1220"/>
      </w:pPr>
      <w:r>
        <w:rPr>
          <w:spacing w:val="-1"/>
        </w:rPr>
        <w:t>Gold</w:t>
      </w:r>
      <w:r>
        <w:rPr>
          <w:spacing w:val="-3"/>
        </w:rPr>
        <w:t xml:space="preserve"> </w:t>
      </w:r>
      <w:r w:rsidR="009A1B26">
        <w:rPr>
          <w:spacing w:val="-1"/>
        </w:rPr>
        <w:t>Medalist</w:t>
      </w:r>
      <w:r>
        <w:t xml:space="preserve"> 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 w:rsidR="009A1B26">
        <w:rPr>
          <w:spacing w:val="-2"/>
        </w:rPr>
        <w:t xml:space="preserve">the </w:t>
      </w:r>
      <w:r>
        <w:t>School</w:t>
      </w:r>
      <w:r>
        <w:rPr>
          <w:spacing w:val="-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Science</w:t>
      </w:r>
    </w:p>
    <w:p w14:paraId="520D2A94" w14:textId="4C3C0F37" w:rsidR="0016346E" w:rsidRDefault="0016346E">
      <w:pPr>
        <w:pStyle w:val="Heading1"/>
        <w:spacing w:before="17"/>
        <w:ind w:left="1220"/>
      </w:pPr>
      <w:r>
        <w:t xml:space="preserve">9.93 </w:t>
      </w:r>
      <w:proofErr w:type="spellStart"/>
      <w:r>
        <w:t>cgpa</w:t>
      </w:r>
      <w:proofErr w:type="spellEnd"/>
    </w:p>
    <w:p w14:paraId="08222456" w14:textId="5EFBE29D" w:rsidR="00E330C0" w:rsidRDefault="00000000">
      <w:pPr>
        <w:pStyle w:val="BodyText"/>
        <w:spacing w:before="179" w:line="259" w:lineRule="auto"/>
        <w:ind w:left="140" w:right="195"/>
        <w:jc w:val="both"/>
      </w:pPr>
      <w:r>
        <w:rPr>
          <w:b/>
        </w:rPr>
        <w:t>Relevant coursework</w:t>
      </w:r>
      <w:r>
        <w:t>: Microbial Genetics, Immunology, Medical Microbiology, Molecular biology, Virology,</w:t>
      </w:r>
      <w:r>
        <w:rPr>
          <w:spacing w:val="1"/>
        </w:rPr>
        <w:t xml:space="preserve"> </w:t>
      </w:r>
      <w:r>
        <w:t>Recombinant</w:t>
      </w:r>
      <w:r>
        <w:rPr>
          <w:spacing w:val="1"/>
        </w:rPr>
        <w:t xml:space="preserve"> </w:t>
      </w:r>
      <w:r>
        <w:t>DNA Technology,</w:t>
      </w:r>
      <w:r>
        <w:rPr>
          <w:spacing w:val="1"/>
        </w:rPr>
        <w:t xml:space="preserve"> </w:t>
      </w:r>
      <w:r>
        <w:t>Bioinformatics,</w:t>
      </w:r>
      <w:r>
        <w:rPr>
          <w:spacing w:val="1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Environmental</w:t>
      </w:r>
      <w:r>
        <w:rPr>
          <w:spacing w:val="1"/>
        </w:rPr>
        <w:t xml:space="preserve"> </w:t>
      </w:r>
      <w:r>
        <w:t>Microbiology,</w:t>
      </w:r>
      <w:r>
        <w:rPr>
          <w:spacing w:val="1"/>
        </w:rPr>
        <w:t xml:space="preserve"> </w:t>
      </w:r>
      <w:r>
        <w:t>Entrepreneurship</w:t>
      </w:r>
      <w:r>
        <w:rPr>
          <w:spacing w:val="1"/>
        </w:rPr>
        <w:t xml:space="preserve"> </w:t>
      </w:r>
      <w:r>
        <w:t>Development</w:t>
      </w:r>
      <w:r w:rsidR="009A1B26">
        <w:t>, Biochemistry, Chemistry, Cell Biology, Biostatistics, Bioinstrumentation</w:t>
      </w:r>
    </w:p>
    <w:p w14:paraId="5D0767DD" w14:textId="77777777" w:rsidR="00C60011" w:rsidRDefault="00C60011">
      <w:pPr>
        <w:pStyle w:val="BodyText"/>
        <w:spacing w:before="179" w:line="259" w:lineRule="auto"/>
        <w:ind w:left="140" w:right="195"/>
        <w:jc w:val="both"/>
      </w:pPr>
    </w:p>
    <w:p w14:paraId="20D8B7D5" w14:textId="2963A44F" w:rsidR="00E330C0" w:rsidRDefault="00C60011" w:rsidP="00C60011">
      <w:pPr>
        <w:pStyle w:val="BodyText"/>
        <w:numPr>
          <w:ilvl w:val="0"/>
          <w:numId w:val="5"/>
        </w:numPr>
        <w:rPr>
          <w:b/>
          <w:bCs/>
        </w:rPr>
      </w:pPr>
      <w:r w:rsidRPr="00C60011">
        <w:rPr>
          <w:b/>
          <w:bCs/>
        </w:rPr>
        <w:t>Higher Secondary C</w:t>
      </w:r>
      <w:r w:rsidR="00A431C8">
        <w:rPr>
          <w:b/>
          <w:bCs/>
        </w:rPr>
        <w:t xml:space="preserve">ertificate </w:t>
      </w:r>
      <w:r w:rsidRPr="00C60011">
        <w:rPr>
          <w:b/>
          <w:bCs/>
        </w:rPr>
        <w:t>class 12</w:t>
      </w:r>
      <w:r w:rsidRPr="00C60011">
        <w:rPr>
          <w:b/>
          <w:bCs/>
        </w:rPr>
        <w:tab/>
      </w:r>
      <w:r w:rsidRPr="00C60011">
        <w:rPr>
          <w:b/>
          <w:bCs/>
        </w:rPr>
        <w:tab/>
      </w:r>
      <w:r w:rsidRPr="00C60011">
        <w:rPr>
          <w:b/>
          <w:bCs/>
        </w:rPr>
        <w:tab/>
        <w:t xml:space="preserve">     Howrah, India</w:t>
      </w:r>
    </w:p>
    <w:p w14:paraId="1CF16AB1" w14:textId="77777777" w:rsidR="0016346E" w:rsidRDefault="002C7459" w:rsidP="00FD787E">
      <w:pPr>
        <w:pStyle w:val="BodyText"/>
        <w:ind w:left="1270"/>
        <w:rPr>
          <w:i/>
          <w:iCs/>
        </w:rPr>
      </w:pPr>
      <w:r w:rsidRPr="002C7459">
        <w:rPr>
          <w:i/>
          <w:iCs/>
        </w:rPr>
        <w:t>Asian International School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July 2020</w:t>
      </w:r>
    </w:p>
    <w:p w14:paraId="36443677" w14:textId="0C8A8D1D" w:rsidR="00C60011" w:rsidRPr="00FD787E" w:rsidRDefault="00C34FA8" w:rsidP="00FD787E">
      <w:pPr>
        <w:pStyle w:val="BodyText"/>
        <w:ind w:left="1270"/>
        <w:rPr>
          <w:i/>
          <w:iCs/>
        </w:rPr>
      </w:pPr>
      <w:r>
        <w:rPr>
          <w:i/>
          <w:iCs/>
        </w:rPr>
        <w:t>82</w:t>
      </w:r>
      <w:r w:rsidR="0016346E">
        <w:rPr>
          <w:i/>
          <w:iCs/>
        </w:rPr>
        <w:t>%</w:t>
      </w:r>
      <w:r w:rsidR="002C7459" w:rsidRPr="002C7459">
        <w:rPr>
          <w:i/>
          <w:iCs/>
        </w:rPr>
        <w:tab/>
      </w:r>
      <w:r w:rsidR="002C7459" w:rsidRPr="002C7459">
        <w:rPr>
          <w:i/>
          <w:iCs/>
        </w:rPr>
        <w:tab/>
      </w:r>
      <w:r w:rsidR="002C7459" w:rsidRPr="002C7459">
        <w:rPr>
          <w:i/>
          <w:iCs/>
        </w:rPr>
        <w:tab/>
      </w:r>
      <w:r w:rsidR="002C7459" w:rsidRPr="002C7459">
        <w:rPr>
          <w:b/>
          <w:bCs/>
          <w:i/>
          <w:iCs/>
        </w:rPr>
        <w:tab/>
      </w:r>
      <w:r w:rsidR="002C7459" w:rsidRPr="002C7459">
        <w:rPr>
          <w:b/>
          <w:bCs/>
          <w:i/>
          <w:iCs/>
        </w:rPr>
        <w:tab/>
      </w:r>
      <w:r w:rsidR="002C7459" w:rsidRPr="002C7459">
        <w:rPr>
          <w:b/>
          <w:bCs/>
          <w:i/>
          <w:iCs/>
        </w:rPr>
        <w:tab/>
      </w:r>
      <w:r w:rsidR="002C7459" w:rsidRPr="002C7459">
        <w:rPr>
          <w:b/>
          <w:bCs/>
          <w:i/>
          <w:iCs/>
        </w:rPr>
        <w:tab/>
        <w:t xml:space="preserve">     </w:t>
      </w:r>
    </w:p>
    <w:p w14:paraId="25A94891" w14:textId="77777777" w:rsidR="00C60011" w:rsidRDefault="00C60011" w:rsidP="00C60011">
      <w:pPr>
        <w:pStyle w:val="BodyText"/>
        <w:ind w:left="1270"/>
        <w:rPr>
          <w:b/>
          <w:bCs/>
        </w:rPr>
      </w:pPr>
    </w:p>
    <w:p w14:paraId="0AFACADA" w14:textId="07869236" w:rsidR="00C60011" w:rsidRDefault="00C60011" w:rsidP="002C7459">
      <w:pPr>
        <w:pStyle w:val="BodyText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Secondary School Certificate</w:t>
      </w:r>
      <w:r w:rsidR="002C7459">
        <w:rPr>
          <w:b/>
          <w:bCs/>
        </w:rPr>
        <w:t xml:space="preserve"> class 10</w:t>
      </w:r>
      <w:r w:rsidRPr="002C7459">
        <w:rPr>
          <w:b/>
          <w:bCs/>
        </w:rPr>
        <w:tab/>
      </w:r>
      <w:r w:rsidRPr="002C7459">
        <w:rPr>
          <w:b/>
          <w:bCs/>
        </w:rPr>
        <w:tab/>
      </w:r>
      <w:r w:rsidRPr="002C7459">
        <w:rPr>
          <w:b/>
          <w:bCs/>
        </w:rPr>
        <w:tab/>
        <w:t xml:space="preserve">     Howrah, India</w:t>
      </w:r>
    </w:p>
    <w:p w14:paraId="49511BC9" w14:textId="7B0E29C4" w:rsidR="00C60011" w:rsidRDefault="002C7459" w:rsidP="00FD787E">
      <w:pPr>
        <w:pStyle w:val="BodyText"/>
        <w:ind w:left="1270"/>
        <w:rPr>
          <w:i/>
          <w:iCs/>
        </w:rPr>
      </w:pPr>
      <w:r w:rsidRPr="002C7459">
        <w:rPr>
          <w:i/>
          <w:iCs/>
        </w:rPr>
        <w:t>South End Centre School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May 2018</w:t>
      </w:r>
    </w:p>
    <w:p w14:paraId="02AF34F4" w14:textId="605B4D15" w:rsidR="0016346E" w:rsidRPr="002C7459" w:rsidRDefault="00C34FA8" w:rsidP="00FD787E">
      <w:pPr>
        <w:pStyle w:val="BodyText"/>
        <w:ind w:left="1270"/>
        <w:rPr>
          <w:i/>
          <w:iCs/>
        </w:rPr>
      </w:pPr>
      <w:r>
        <w:rPr>
          <w:i/>
          <w:iCs/>
        </w:rPr>
        <w:t>91</w:t>
      </w:r>
      <w:r w:rsidR="0016346E">
        <w:rPr>
          <w:i/>
          <w:iCs/>
        </w:rPr>
        <w:t>%</w:t>
      </w:r>
    </w:p>
    <w:p w14:paraId="35112FE2" w14:textId="77777777" w:rsidR="00E330C0" w:rsidRDefault="00E330C0">
      <w:pPr>
        <w:pStyle w:val="BodyText"/>
        <w:spacing w:before="4"/>
        <w:rPr>
          <w:sz w:val="27"/>
        </w:rPr>
      </w:pPr>
    </w:p>
    <w:p w14:paraId="6F66D235" w14:textId="77777777" w:rsidR="00E330C0" w:rsidRDefault="00000000">
      <w:pPr>
        <w:pStyle w:val="Heading1"/>
        <w:tabs>
          <w:tab w:val="left" w:pos="8924"/>
        </w:tabs>
        <w:ind w:right="158"/>
        <w:jc w:val="center"/>
      </w:pPr>
      <w:r>
        <w:rPr>
          <w:spacing w:val="-1"/>
          <w:u w:val="single"/>
        </w:rPr>
        <w:t>PROFESSIONAL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EXPERIENCE</w:t>
      </w:r>
      <w:r>
        <w:rPr>
          <w:spacing w:val="-1"/>
          <w:u w:val="single"/>
        </w:rPr>
        <w:tab/>
      </w:r>
    </w:p>
    <w:p w14:paraId="569B24AD" w14:textId="77777777" w:rsidR="00E330C0" w:rsidRDefault="00000000">
      <w:pPr>
        <w:pStyle w:val="ListParagraph"/>
        <w:numPr>
          <w:ilvl w:val="0"/>
          <w:numId w:val="4"/>
        </w:numPr>
        <w:tabs>
          <w:tab w:val="left" w:pos="1287"/>
          <w:tab w:val="left" w:pos="1288"/>
          <w:tab w:val="left" w:pos="6621"/>
          <w:tab w:val="left" w:pos="6772"/>
        </w:tabs>
        <w:spacing w:before="180" w:line="256" w:lineRule="auto"/>
        <w:ind w:right="749" w:hanging="653"/>
        <w:rPr>
          <w:sz w:val="20"/>
        </w:rPr>
      </w:pPr>
      <w:r>
        <w:tab/>
      </w:r>
      <w:r>
        <w:rPr>
          <w:b/>
          <w:sz w:val="20"/>
        </w:rPr>
        <w:t>NH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Narayana Super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Specialty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Hospital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pacing w:val="-1"/>
          <w:sz w:val="20"/>
        </w:rPr>
        <w:t>Kolkata, West Bengal</w:t>
      </w:r>
      <w:r>
        <w:rPr>
          <w:b/>
          <w:spacing w:val="-47"/>
          <w:sz w:val="20"/>
        </w:rPr>
        <w:t xml:space="preserve"> </w:t>
      </w:r>
      <w:r>
        <w:rPr>
          <w:i/>
          <w:sz w:val="20"/>
        </w:rPr>
        <w:t>Clinical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Microbiology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Pathology</w:t>
      </w:r>
      <w:r>
        <w:rPr>
          <w:i/>
          <w:sz w:val="20"/>
        </w:rPr>
        <w:tab/>
        <w:t>July 2022- August 2022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Spearheaded</w:t>
      </w:r>
    </w:p>
    <w:p w14:paraId="18DAF092" w14:textId="77777777" w:rsidR="00E330C0" w:rsidRDefault="00000000">
      <w:pPr>
        <w:pStyle w:val="ListParagraph"/>
        <w:numPr>
          <w:ilvl w:val="1"/>
          <w:numId w:val="4"/>
        </w:numPr>
        <w:tabs>
          <w:tab w:val="left" w:pos="1940"/>
          <w:tab w:val="left" w:pos="1941"/>
        </w:tabs>
        <w:spacing w:before="6"/>
        <w:ind w:hanging="361"/>
        <w:rPr>
          <w:color w:val="374151"/>
          <w:sz w:val="20"/>
        </w:rPr>
      </w:pPr>
      <w:r>
        <w:rPr>
          <w:color w:val="374151"/>
          <w:sz w:val="20"/>
        </w:rPr>
        <w:t>Perform</w:t>
      </w:r>
      <w:r>
        <w:rPr>
          <w:color w:val="374151"/>
          <w:spacing w:val="-1"/>
          <w:sz w:val="20"/>
        </w:rPr>
        <w:t xml:space="preserve"> </w:t>
      </w:r>
      <w:r>
        <w:rPr>
          <w:color w:val="374151"/>
          <w:sz w:val="20"/>
        </w:rPr>
        <w:t>diagnostic</w:t>
      </w:r>
      <w:r>
        <w:rPr>
          <w:color w:val="374151"/>
          <w:spacing w:val="-2"/>
          <w:sz w:val="20"/>
        </w:rPr>
        <w:t xml:space="preserve"> </w:t>
      </w:r>
      <w:r>
        <w:rPr>
          <w:color w:val="374151"/>
          <w:sz w:val="20"/>
        </w:rPr>
        <w:t>procedures</w:t>
      </w:r>
      <w:r>
        <w:rPr>
          <w:color w:val="374151"/>
          <w:spacing w:val="-3"/>
          <w:sz w:val="20"/>
        </w:rPr>
        <w:t xml:space="preserve"> </w:t>
      </w:r>
      <w:r>
        <w:rPr>
          <w:color w:val="374151"/>
          <w:sz w:val="20"/>
        </w:rPr>
        <w:t>to</w:t>
      </w:r>
      <w:r>
        <w:rPr>
          <w:color w:val="374151"/>
          <w:spacing w:val="-1"/>
          <w:sz w:val="20"/>
        </w:rPr>
        <w:t xml:space="preserve"> </w:t>
      </w:r>
      <w:r>
        <w:rPr>
          <w:color w:val="374151"/>
          <w:sz w:val="20"/>
        </w:rPr>
        <w:t>find</w:t>
      </w:r>
      <w:r>
        <w:rPr>
          <w:color w:val="374151"/>
          <w:spacing w:val="-2"/>
          <w:sz w:val="20"/>
        </w:rPr>
        <w:t xml:space="preserve"> </w:t>
      </w:r>
      <w:r>
        <w:rPr>
          <w:color w:val="374151"/>
          <w:sz w:val="20"/>
        </w:rPr>
        <w:t>out</w:t>
      </w:r>
      <w:r>
        <w:rPr>
          <w:color w:val="374151"/>
          <w:spacing w:val="-3"/>
          <w:sz w:val="20"/>
        </w:rPr>
        <w:t xml:space="preserve"> </w:t>
      </w:r>
      <w:r>
        <w:rPr>
          <w:color w:val="374151"/>
          <w:sz w:val="20"/>
        </w:rPr>
        <w:t>if</w:t>
      </w:r>
      <w:r>
        <w:rPr>
          <w:color w:val="374151"/>
          <w:spacing w:val="-3"/>
          <w:sz w:val="20"/>
        </w:rPr>
        <w:t xml:space="preserve"> </w:t>
      </w:r>
      <w:r>
        <w:rPr>
          <w:color w:val="374151"/>
          <w:sz w:val="20"/>
        </w:rPr>
        <w:t>patient</w:t>
      </w:r>
      <w:r>
        <w:rPr>
          <w:color w:val="374151"/>
          <w:spacing w:val="-2"/>
          <w:sz w:val="20"/>
        </w:rPr>
        <w:t xml:space="preserve"> </w:t>
      </w:r>
      <w:r>
        <w:rPr>
          <w:color w:val="374151"/>
          <w:sz w:val="20"/>
        </w:rPr>
        <w:t>samples</w:t>
      </w:r>
      <w:r>
        <w:rPr>
          <w:color w:val="374151"/>
          <w:spacing w:val="-3"/>
          <w:sz w:val="20"/>
        </w:rPr>
        <w:t xml:space="preserve"> </w:t>
      </w:r>
      <w:r>
        <w:rPr>
          <w:color w:val="374151"/>
          <w:sz w:val="20"/>
        </w:rPr>
        <w:t>include</w:t>
      </w:r>
      <w:r>
        <w:rPr>
          <w:color w:val="374151"/>
          <w:spacing w:val="5"/>
          <w:sz w:val="20"/>
        </w:rPr>
        <w:t xml:space="preserve"> </w:t>
      </w:r>
      <w:r>
        <w:rPr>
          <w:color w:val="374151"/>
          <w:sz w:val="20"/>
        </w:rPr>
        <w:t>pathogenic</w:t>
      </w:r>
      <w:r>
        <w:rPr>
          <w:color w:val="374151"/>
          <w:spacing w:val="-2"/>
          <w:sz w:val="20"/>
        </w:rPr>
        <w:t xml:space="preserve"> </w:t>
      </w:r>
      <w:r>
        <w:rPr>
          <w:color w:val="374151"/>
          <w:sz w:val="20"/>
        </w:rPr>
        <w:t>isolates</w:t>
      </w:r>
    </w:p>
    <w:p w14:paraId="224BBDD9" w14:textId="77777777" w:rsidR="00E330C0" w:rsidRDefault="00000000">
      <w:pPr>
        <w:pStyle w:val="ListParagraph"/>
        <w:numPr>
          <w:ilvl w:val="1"/>
          <w:numId w:val="4"/>
        </w:numPr>
        <w:tabs>
          <w:tab w:val="left" w:pos="1940"/>
          <w:tab w:val="left" w:pos="1941"/>
        </w:tabs>
        <w:spacing w:before="17" w:line="261" w:lineRule="auto"/>
        <w:ind w:right="1098"/>
        <w:rPr>
          <w:color w:val="374151"/>
          <w:sz w:val="20"/>
        </w:rPr>
      </w:pPr>
      <w:r>
        <w:rPr>
          <w:color w:val="374151"/>
          <w:sz w:val="20"/>
        </w:rPr>
        <w:t>Analyzed a plethora of species ID techniques, including molecular approaches,</w:t>
      </w:r>
      <w:r>
        <w:rPr>
          <w:color w:val="374151"/>
          <w:spacing w:val="-47"/>
          <w:sz w:val="20"/>
        </w:rPr>
        <w:t xml:space="preserve"> </w:t>
      </w:r>
      <w:r>
        <w:rPr>
          <w:color w:val="374151"/>
          <w:sz w:val="20"/>
        </w:rPr>
        <w:t>microscopy,</w:t>
      </w:r>
      <w:r>
        <w:rPr>
          <w:color w:val="374151"/>
          <w:spacing w:val="-1"/>
          <w:sz w:val="20"/>
        </w:rPr>
        <w:t xml:space="preserve"> </w:t>
      </w:r>
      <w:r>
        <w:rPr>
          <w:color w:val="374151"/>
          <w:sz w:val="20"/>
        </w:rPr>
        <w:t>and culture,</w:t>
      </w:r>
      <w:r>
        <w:rPr>
          <w:color w:val="374151"/>
          <w:spacing w:val="-1"/>
          <w:sz w:val="20"/>
        </w:rPr>
        <w:t xml:space="preserve"> </w:t>
      </w:r>
      <w:r>
        <w:rPr>
          <w:color w:val="374151"/>
          <w:sz w:val="20"/>
        </w:rPr>
        <w:t>to</w:t>
      </w:r>
      <w:r>
        <w:rPr>
          <w:color w:val="374151"/>
          <w:spacing w:val="1"/>
          <w:sz w:val="20"/>
        </w:rPr>
        <w:t xml:space="preserve"> </w:t>
      </w:r>
      <w:r>
        <w:rPr>
          <w:color w:val="374151"/>
          <w:sz w:val="20"/>
        </w:rPr>
        <w:t>ensure</w:t>
      </w:r>
      <w:r>
        <w:rPr>
          <w:color w:val="374151"/>
          <w:spacing w:val="-1"/>
          <w:sz w:val="20"/>
        </w:rPr>
        <w:t xml:space="preserve"> </w:t>
      </w:r>
      <w:r>
        <w:rPr>
          <w:color w:val="374151"/>
          <w:sz w:val="20"/>
        </w:rPr>
        <w:t>proper identification</w:t>
      </w:r>
    </w:p>
    <w:p w14:paraId="4EBEF922" w14:textId="77777777" w:rsidR="00E330C0" w:rsidRDefault="00000000">
      <w:pPr>
        <w:pStyle w:val="ListParagraph"/>
        <w:numPr>
          <w:ilvl w:val="1"/>
          <w:numId w:val="4"/>
        </w:numPr>
        <w:tabs>
          <w:tab w:val="left" w:pos="1940"/>
          <w:tab w:val="left" w:pos="1941"/>
        </w:tabs>
        <w:spacing w:line="259" w:lineRule="auto"/>
        <w:ind w:right="709"/>
        <w:rPr>
          <w:color w:val="374151"/>
          <w:sz w:val="20"/>
        </w:rPr>
      </w:pPr>
      <w:r>
        <w:rPr>
          <w:color w:val="374151"/>
          <w:sz w:val="20"/>
        </w:rPr>
        <w:t>To</w:t>
      </w:r>
      <w:r>
        <w:rPr>
          <w:color w:val="374151"/>
          <w:spacing w:val="-3"/>
          <w:sz w:val="20"/>
        </w:rPr>
        <w:t xml:space="preserve"> </w:t>
      </w:r>
      <w:r>
        <w:rPr>
          <w:color w:val="374151"/>
          <w:sz w:val="20"/>
        </w:rPr>
        <w:t>ensure</w:t>
      </w:r>
      <w:r>
        <w:rPr>
          <w:color w:val="374151"/>
          <w:spacing w:val="-3"/>
          <w:sz w:val="20"/>
        </w:rPr>
        <w:t xml:space="preserve"> </w:t>
      </w:r>
      <w:r>
        <w:rPr>
          <w:color w:val="374151"/>
          <w:sz w:val="20"/>
        </w:rPr>
        <w:t>that</w:t>
      </w:r>
      <w:r>
        <w:rPr>
          <w:color w:val="374151"/>
          <w:spacing w:val="-5"/>
          <w:sz w:val="20"/>
        </w:rPr>
        <w:t xml:space="preserve"> </w:t>
      </w:r>
      <w:r>
        <w:rPr>
          <w:color w:val="374151"/>
          <w:sz w:val="20"/>
        </w:rPr>
        <w:t>quality</w:t>
      </w:r>
      <w:r>
        <w:rPr>
          <w:color w:val="374151"/>
          <w:spacing w:val="-2"/>
          <w:sz w:val="20"/>
        </w:rPr>
        <w:t xml:space="preserve"> </w:t>
      </w:r>
      <w:r>
        <w:rPr>
          <w:color w:val="374151"/>
          <w:sz w:val="20"/>
        </w:rPr>
        <w:t>requirements</w:t>
      </w:r>
      <w:r>
        <w:rPr>
          <w:color w:val="374151"/>
          <w:spacing w:val="-1"/>
          <w:sz w:val="20"/>
        </w:rPr>
        <w:t xml:space="preserve"> </w:t>
      </w:r>
      <w:r>
        <w:rPr>
          <w:color w:val="374151"/>
          <w:sz w:val="20"/>
        </w:rPr>
        <w:t>fulfilled,</w:t>
      </w:r>
      <w:r>
        <w:rPr>
          <w:color w:val="374151"/>
          <w:spacing w:val="-2"/>
          <w:sz w:val="20"/>
        </w:rPr>
        <w:t xml:space="preserve"> </w:t>
      </w:r>
      <w:r>
        <w:rPr>
          <w:color w:val="374151"/>
          <w:sz w:val="20"/>
        </w:rPr>
        <w:t>I</w:t>
      </w:r>
      <w:r>
        <w:rPr>
          <w:color w:val="374151"/>
          <w:spacing w:val="-5"/>
          <w:sz w:val="20"/>
        </w:rPr>
        <w:t xml:space="preserve"> </w:t>
      </w:r>
      <w:r>
        <w:rPr>
          <w:color w:val="374151"/>
          <w:sz w:val="20"/>
        </w:rPr>
        <w:t>monitored</w:t>
      </w:r>
      <w:r>
        <w:rPr>
          <w:color w:val="374151"/>
          <w:spacing w:val="-2"/>
          <w:sz w:val="20"/>
        </w:rPr>
        <w:t xml:space="preserve"> </w:t>
      </w:r>
      <w:r>
        <w:rPr>
          <w:color w:val="374151"/>
          <w:sz w:val="20"/>
        </w:rPr>
        <w:t>and</w:t>
      </w:r>
      <w:r>
        <w:rPr>
          <w:color w:val="374151"/>
          <w:spacing w:val="-1"/>
          <w:sz w:val="20"/>
        </w:rPr>
        <w:t xml:space="preserve"> </w:t>
      </w:r>
      <w:r>
        <w:rPr>
          <w:color w:val="374151"/>
          <w:sz w:val="20"/>
        </w:rPr>
        <w:t>maintained</w:t>
      </w:r>
      <w:r>
        <w:rPr>
          <w:color w:val="374151"/>
          <w:spacing w:val="-2"/>
          <w:sz w:val="20"/>
        </w:rPr>
        <w:t xml:space="preserve"> </w:t>
      </w:r>
      <w:r>
        <w:rPr>
          <w:color w:val="374151"/>
          <w:sz w:val="20"/>
        </w:rPr>
        <w:t>laboratory</w:t>
      </w:r>
      <w:r>
        <w:rPr>
          <w:color w:val="374151"/>
          <w:spacing w:val="-47"/>
          <w:sz w:val="20"/>
        </w:rPr>
        <w:t xml:space="preserve"> </w:t>
      </w:r>
      <w:r>
        <w:rPr>
          <w:color w:val="374151"/>
          <w:sz w:val="20"/>
        </w:rPr>
        <w:t>supplies,</w:t>
      </w:r>
      <w:r>
        <w:rPr>
          <w:color w:val="374151"/>
          <w:spacing w:val="-1"/>
          <w:sz w:val="20"/>
        </w:rPr>
        <w:t xml:space="preserve"> </w:t>
      </w:r>
      <w:r>
        <w:rPr>
          <w:color w:val="374151"/>
          <w:sz w:val="20"/>
        </w:rPr>
        <w:t>reagents, and</w:t>
      </w:r>
      <w:r>
        <w:rPr>
          <w:color w:val="374151"/>
          <w:spacing w:val="1"/>
          <w:sz w:val="20"/>
        </w:rPr>
        <w:t xml:space="preserve"> </w:t>
      </w:r>
      <w:r>
        <w:rPr>
          <w:color w:val="374151"/>
          <w:sz w:val="20"/>
        </w:rPr>
        <w:t>equipment</w:t>
      </w:r>
    </w:p>
    <w:p w14:paraId="0F687C40" w14:textId="77777777" w:rsidR="00E330C0" w:rsidRDefault="00000000">
      <w:pPr>
        <w:pStyle w:val="ListParagraph"/>
        <w:numPr>
          <w:ilvl w:val="1"/>
          <w:numId w:val="4"/>
        </w:numPr>
        <w:tabs>
          <w:tab w:val="left" w:pos="1940"/>
          <w:tab w:val="left" w:pos="1941"/>
        </w:tabs>
        <w:ind w:hanging="361"/>
        <w:rPr>
          <w:sz w:val="20"/>
        </w:rPr>
      </w:pPr>
      <w:r>
        <w:rPr>
          <w:color w:val="374151"/>
          <w:sz w:val="20"/>
        </w:rPr>
        <w:t>Researched to</w:t>
      </w:r>
      <w:r>
        <w:rPr>
          <w:color w:val="374151"/>
          <w:spacing w:val="-1"/>
          <w:sz w:val="20"/>
        </w:rPr>
        <w:t xml:space="preserve"> </w:t>
      </w:r>
      <w:r>
        <w:rPr>
          <w:color w:val="374151"/>
          <w:sz w:val="20"/>
        </w:rPr>
        <w:t>create</w:t>
      </w:r>
      <w:r>
        <w:rPr>
          <w:color w:val="374151"/>
          <w:spacing w:val="-2"/>
          <w:sz w:val="20"/>
        </w:rPr>
        <w:t xml:space="preserve"> </w:t>
      </w:r>
      <w:r>
        <w:rPr>
          <w:color w:val="374151"/>
          <w:sz w:val="20"/>
        </w:rPr>
        <w:t>novel</w:t>
      </w:r>
      <w:r>
        <w:rPr>
          <w:color w:val="374151"/>
          <w:spacing w:val="-2"/>
          <w:sz w:val="20"/>
        </w:rPr>
        <w:t xml:space="preserve"> </w:t>
      </w:r>
      <w:r>
        <w:rPr>
          <w:color w:val="374151"/>
          <w:sz w:val="20"/>
        </w:rPr>
        <w:t>diagnostic</w:t>
      </w:r>
      <w:r>
        <w:rPr>
          <w:color w:val="374151"/>
          <w:spacing w:val="-1"/>
          <w:sz w:val="20"/>
        </w:rPr>
        <w:t xml:space="preserve"> </w:t>
      </w:r>
      <w:r>
        <w:rPr>
          <w:color w:val="374151"/>
          <w:sz w:val="20"/>
        </w:rPr>
        <w:t>approaches</w:t>
      </w:r>
      <w:r>
        <w:rPr>
          <w:color w:val="374151"/>
          <w:spacing w:val="1"/>
          <w:sz w:val="20"/>
        </w:rPr>
        <w:t xml:space="preserve"> </w:t>
      </w:r>
      <w:r>
        <w:rPr>
          <w:color w:val="374151"/>
          <w:sz w:val="20"/>
        </w:rPr>
        <w:t>that</w:t>
      </w:r>
      <w:r>
        <w:rPr>
          <w:color w:val="374151"/>
          <w:spacing w:val="-2"/>
          <w:sz w:val="20"/>
        </w:rPr>
        <w:t xml:space="preserve"> </w:t>
      </w:r>
      <w:r>
        <w:rPr>
          <w:color w:val="374151"/>
          <w:sz w:val="20"/>
        </w:rPr>
        <w:t>enhance</w:t>
      </w:r>
      <w:r>
        <w:rPr>
          <w:color w:val="374151"/>
          <w:spacing w:val="-2"/>
          <w:sz w:val="20"/>
        </w:rPr>
        <w:t xml:space="preserve"> </w:t>
      </w:r>
      <w:r>
        <w:rPr>
          <w:color w:val="374151"/>
          <w:sz w:val="20"/>
        </w:rPr>
        <w:t>current techniques</w:t>
      </w:r>
    </w:p>
    <w:p w14:paraId="36735022" w14:textId="77777777" w:rsidR="00E330C0" w:rsidRDefault="00E330C0">
      <w:pPr>
        <w:pStyle w:val="BodyText"/>
        <w:rPr>
          <w:sz w:val="22"/>
        </w:rPr>
      </w:pPr>
    </w:p>
    <w:p w14:paraId="00D5FAA1" w14:textId="77777777" w:rsidR="00E330C0" w:rsidRDefault="00E330C0">
      <w:pPr>
        <w:pStyle w:val="BodyText"/>
        <w:spacing w:before="4"/>
        <w:rPr>
          <w:sz w:val="22"/>
        </w:rPr>
      </w:pPr>
    </w:p>
    <w:p w14:paraId="2BFC9089" w14:textId="77777777" w:rsidR="00E330C0" w:rsidRDefault="00000000">
      <w:pPr>
        <w:pStyle w:val="Heading1"/>
        <w:numPr>
          <w:ilvl w:val="0"/>
          <w:numId w:val="4"/>
        </w:numPr>
        <w:tabs>
          <w:tab w:val="left" w:pos="1287"/>
          <w:tab w:val="left" w:pos="1288"/>
          <w:tab w:val="left" w:pos="6772"/>
        </w:tabs>
        <w:ind w:left="1287" w:hanging="721"/>
      </w:pPr>
      <w:r>
        <w:t>Rapture</w:t>
      </w:r>
      <w:r>
        <w:rPr>
          <w:spacing w:val="-5"/>
        </w:rPr>
        <w:t xml:space="preserve"> </w:t>
      </w:r>
      <w:r>
        <w:t>Biotech</w:t>
      </w:r>
      <w:r>
        <w:rPr>
          <w:spacing w:val="-6"/>
        </w:rPr>
        <w:t xml:space="preserve"> </w:t>
      </w:r>
      <w:r>
        <w:t>International</w:t>
      </w:r>
      <w:r>
        <w:tab/>
        <w:t>Noida,</w:t>
      </w:r>
      <w:r>
        <w:rPr>
          <w:spacing w:val="-3"/>
        </w:rPr>
        <w:t xml:space="preserve"> </w:t>
      </w:r>
      <w:r>
        <w:t>India</w:t>
      </w:r>
    </w:p>
    <w:p w14:paraId="1341AB65" w14:textId="77777777" w:rsidR="00E330C0" w:rsidRDefault="00000000">
      <w:pPr>
        <w:pStyle w:val="BodyText"/>
        <w:spacing w:before="18"/>
        <w:ind w:left="1220"/>
      </w:pPr>
      <w:r>
        <w:t>D-201,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Block sector</w:t>
      </w:r>
      <w:r>
        <w:rPr>
          <w:spacing w:val="-4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Noida, India</w:t>
      </w:r>
    </w:p>
    <w:p w14:paraId="5958F594" w14:textId="77777777" w:rsidR="00E330C0" w:rsidRDefault="00000000">
      <w:pPr>
        <w:tabs>
          <w:tab w:val="left" w:pos="6621"/>
        </w:tabs>
        <w:spacing w:before="19"/>
        <w:ind w:left="1220"/>
        <w:rPr>
          <w:i/>
          <w:sz w:val="20"/>
        </w:rPr>
      </w:pPr>
      <w:r>
        <w:rPr>
          <w:sz w:val="20"/>
        </w:rPr>
        <w:t>Conducted</w:t>
      </w:r>
      <w:r>
        <w:rPr>
          <w:sz w:val="20"/>
        </w:rPr>
        <w:tab/>
      </w:r>
      <w:r>
        <w:rPr>
          <w:i/>
          <w:sz w:val="20"/>
        </w:rPr>
        <w:t>June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2022-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July 2022</w:t>
      </w:r>
    </w:p>
    <w:p w14:paraId="44D21395" w14:textId="77777777" w:rsidR="00E330C0" w:rsidRDefault="00000000">
      <w:pPr>
        <w:pStyle w:val="ListParagraph"/>
        <w:numPr>
          <w:ilvl w:val="1"/>
          <w:numId w:val="4"/>
        </w:numPr>
        <w:tabs>
          <w:tab w:val="left" w:pos="1940"/>
          <w:tab w:val="left" w:pos="1941"/>
        </w:tabs>
        <w:spacing w:before="18"/>
        <w:ind w:hanging="361"/>
        <w:rPr>
          <w:i/>
          <w:sz w:val="20"/>
        </w:rPr>
      </w:pPr>
      <w:r>
        <w:rPr>
          <w:i/>
          <w:sz w:val="20"/>
        </w:rPr>
        <w:t>Food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Technology</w:t>
      </w:r>
    </w:p>
    <w:p w14:paraId="4A4610FF" w14:textId="77777777" w:rsidR="00E330C0" w:rsidRDefault="00000000">
      <w:pPr>
        <w:pStyle w:val="ListParagraph"/>
        <w:numPr>
          <w:ilvl w:val="1"/>
          <w:numId w:val="4"/>
        </w:numPr>
        <w:tabs>
          <w:tab w:val="left" w:pos="1940"/>
          <w:tab w:val="left" w:pos="1941"/>
        </w:tabs>
        <w:spacing w:before="19"/>
        <w:ind w:hanging="361"/>
        <w:rPr>
          <w:i/>
          <w:sz w:val="20"/>
        </w:rPr>
      </w:pPr>
      <w:r>
        <w:rPr>
          <w:i/>
          <w:sz w:val="20"/>
        </w:rPr>
        <w:lastRenderedPageBreak/>
        <w:t>Herbal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Drug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Formulation</w:t>
      </w:r>
    </w:p>
    <w:p w14:paraId="22DD8335" w14:textId="23E1BCD7" w:rsidR="002C7459" w:rsidRDefault="00000000" w:rsidP="004324B8">
      <w:pPr>
        <w:pStyle w:val="ListParagraph"/>
        <w:numPr>
          <w:ilvl w:val="1"/>
          <w:numId w:val="4"/>
        </w:numPr>
        <w:tabs>
          <w:tab w:val="left" w:pos="1940"/>
          <w:tab w:val="left" w:pos="1941"/>
        </w:tabs>
        <w:spacing w:before="17"/>
        <w:ind w:hanging="361"/>
        <w:rPr>
          <w:i/>
          <w:sz w:val="20"/>
        </w:rPr>
      </w:pPr>
      <w:r>
        <w:rPr>
          <w:i/>
          <w:sz w:val="20"/>
        </w:rPr>
        <w:t>Molecular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biology</w:t>
      </w:r>
    </w:p>
    <w:p w14:paraId="42052B43" w14:textId="77777777" w:rsidR="004324B8" w:rsidRPr="004324B8" w:rsidRDefault="004324B8" w:rsidP="004324B8">
      <w:pPr>
        <w:pStyle w:val="ListParagraph"/>
        <w:tabs>
          <w:tab w:val="left" w:pos="1940"/>
          <w:tab w:val="left" w:pos="1941"/>
        </w:tabs>
        <w:spacing w:before="17"/>
        <w:ind w:left="1940" w:firstLine="0"/>
        <w:rPr>
          <w:i/>
          <w:sz w:val="20"/>
        </w:rPr>
      </w:pPr>
    </w:p>
    <w:p w14:paraId="5307A48E" w14:textId="2955FC7E" w:rsidR="00E330C0" w:rsidRDefault="002C7459" w:rsidP="002C7459">
      <w:pPr>
        <w:tabs>
          <w:tab w:val="left" w:pos="1220"/>
          <w:tab w:val="left" w:pos="1221"/>
        </w:tabs>
        <w:spacing w:before="62"/>
        <w:rPr>
          <w:b/>
          <w:bCs/>
          <w:sz w:val="20"/>
        </w:rPr>
      </w:pPr>
      <w:r>
        <w:rPr>
          <w:b/>
          <w:bCs/>
          <w:sz w:val="20"/>
        </w:rPr>
        <w:t>SKILLS</w:t>
      </w:r>
    </w:p>
    <w:p w14:paraId="11416D75" w14:textId="22650937" w:rsidR="004324B8" w:rsidRPr="002C7459" w:rsidRDefault="004324B8" w:rsidP="002C7459">
      <w:pPr>
        <w:tabs>
          <w:tab w:val="left" w:pos="1220"/>
          <w:tab w:val="left" w:pos="1221"/>
        </w:tabs>
        <w:spacing w:before="62"/>
        <w:rPr>
          <w:b/>
          <w:bCs/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F45BF" wp14:editId="4F38D260">
                <wp:simplePos x="0" y="0"/>
                <wp:positionH relativeFrom="column">
                  <wp:posOffset>2636</wp:posOffset>
                </wp:positionH>
                <wp:positionV relativeFrom="paragraph">
                  <wp:posOffset>15276</wp:posOffset>
                </wp:positionV>
                <wp:extent cx="5693434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343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811A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.2pt" to="448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" strokecolor="white [3212]"/>
            </w:pict>
          </mc:Fallback>
        </mc:AlternateContent>
      </w:r>
    </w:p>
    <w:p w14:paraId="6740CC5A" w14:textId="4E3722E1" w:rsidR="00E330C0" w:rsidRDefault="00000000">
      <w:pPr>
        <w:pStyle w:val="ListParagraph"/>
        <w:numPr>
          <w:ilvl w:val="0"/>
          <w:numId w:val="3"/>
        </w:numPr>
        <w:tabs>
          <w:tab w:val="left" w:pos="1220"/>
          <w:tab w:val="left" w:pos="1221"/>
        </w:tabs>
        <w:spacing w:before="1" w:line="229" w:lineRule="exact"/>
        <w:ind w:hanging="721"/>
        <w:rPr>
          <w:sz w:val="20"/>
        </w:rPr>
      </w:pP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analysis:</w:t>
      </w:r>
      <w:r>
        <w:rPr>
          <w:spacing w:val="-4"/>
          <w:sz w:val="20"/>
        </w:rPr>
        <w:t xml:space="preserve"> </w:t>
      </w:r>
      <w:r>
        <w:rPr>
          <w:sz w:val="20"/>
        </w:rPr>
        <w:t>excel,</w:t>
      </w:r>
      <w:r>
        <w:rPr>
          <w:spacing w:val="-2"/>
          <w:sz w:val="20"/>
        </w:rPr>
        <w:t xml:space="preserve"> </w:t>
      </w:r>
      <w:r>
        <w:rPr>
          <w:sz w:val="20"/>
        </w:rPr>
        <w:t>PowerPoint,</w:t>
      </w:r>
      <w:r>
        <w:rPr>
          <w:spacing w:val="-3"/>
          <w:sz w:val="20"/>
        </w:rPr>
        <w:t xml:space="preserve"> </w:t>
      </w:r>
      <w:r>
        <w:rPr>
          <w:sz w:val="20"/>
        </w:rPr>
        <w:t>word,</w:t>
      </w:r>
      <w:r>
        <w:rPr>
          <w:spacing w:val="-2"/>
          <w:sz w:val="20"/>
        </w:rPr>
        <w:t xml:space="preserve"> </w:t>
      </w:r>
      <w:r>
        <w:rPr>
          <w:sz w:val="20"/>
        </w:rPr>
        <w:t>snap</w:t>
      </w:r>
      <w:r>
        <w:rPr>
          <w:spacing w:val="-2"/>
          <w:sz w:val="20"/>
        </w:rPr>
        <w:t xml:space="preserve"> </w:t>
      </w:r>
      <w:r>
        <w:rPr>
          <w:sz w:val="20"/>
        </w:rPr>
        <w:t>gene</w:t>
      </w:r>
      <w:r w:rsidR="002909D7">
        <w:rPr>
          <w:sz w:val="20"/>
        </w:rPr>
        <w:t>, Design and analysis</w:t>
      </w:r>
    </w:p>
    <w:p w14:paraId="6963371C" w14:textId="1E4628F5" w:rsidR="002C7459" w:rsidRDefault="002C7459">
      <w:pPr>
        <w:pStyle w:val="ListParagraph"/>
        <w:numPr>
          <w:ilvl w:val="0"/>
          <w:numId w:val="3"/>
        </w:numPr>
        <w:tabs>
          <w:tab w:val="left" w:pos="1220"/>
          <w:tab w:val="left" w:pos="1221"/>
        </w:tabs>
        <w:spacing w:before="1" w:line="229" w:lineRule="exact"/>
        <w:ind w:hanging="721"/>
        <w:rPr>
          <w:sz w:val="20"/>
        </w:rPr>
      </w:pPr>
      <w:r w:rsidRPr="002C7459">
        <w:rPr>
          <w:sz w:val="20"/>
        </w:rPr>
        <w:t>Lab</w:t>
      </w:r>
      <w:r w:rsidRPr="002C7459">
        <w:rPr>
          <w:spacing w:val="-1"/>
          <w:sz w:val="20"/>
        </w:rPr>
        <w:t xml:space="preserve"> </w:t>
      </w:r>
      <w:r w:rsidRPr="002C7459">
        <w:rPr>
          <w:sz w:val="20"/>
        </w:rPr>
        <w:t>Techniques</w:t>
      </w:r>
    </w:p>
    <w:p w14:paraId="3BEC80B2" w14:textId="5E4551F7" w:rsidR="00E330C0" w:rsidRDefault="00000000">
      <w:pPr>
        <w:pStyle w:val="ListParagraph"/>
        <w:numPr>
          <w:ilvl w:val="0"/>
          <w:numId w:val="3"/>
        </w:numPr>
        <w:tabs>
          <w:tab w:val="left" w:pos="1220"/>
          <w:tab w:val="left" w:pos="1221"/>
        </w:tabs>
        <w:spacing w:line="229" w:lineRule="exact"/>
        <w:ind w:hanging="721"/>
        <w:rPr>
          <w:sz w:val="20"/>
        </w:rPr>
      </w:pPr>
      <w:r>
        <w:rPr>
          <w:sz w:val="20"/>
        </w:rPr>
        <w:t>Research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and </w:t>
      </w:r>
      <w:r w:rsidR="002909D7">
        <w:rPr>
          <w:sz w:val="20"/>
        </w:rPr>
        <w:t>D</w:t>
      </w:r>
      <w:r>
        <w:rPr>
          <w:sz w:val="20"/>
        </w:rPr>
        <w:t>evelopment</w:t>
      </w:r>
    </w:p>
    <w:p w14:paraId="7B120AFF" w14:textId="669A2FB8" w:rsidR="00E330C0" w:rsidRDefault="00000000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line="245" w:lineRule="exact"/>
        <w:ind w:hanging="361"/>
        <w:rPr>
          <w:sz w:val="20"/>
        </w:rPr>
      </w:pPr>
      <w:r>
        <w:rPr>
          <w:sz w:val="20"/>
        </w:rPr>
        <w:t>Proficient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PCR</w:t>
      </w:r>
      <w:r w:rsidR="002C7459">
        <w:rPr>
          <w:sz w:val="20"/>
        </w:rPr>
        <w:t>, Quantitative PCR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Bact3D</w:t>
      </w:r>
      <w:r>
        <w:rPr>
          <w:spacing w:val="-3"/>
          <w:sz w:val="20"/>
        </w:rPr>
        <w:t xml:space="preserve"> </w:t>
      </w:r>
      <w:r>
        <w:rPr>
          <w:sz w:val="20"/>
        </w:rPr>
        <w:t>Alert,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Vitek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compact</w:t>
      </w:r>
    </w:p>
    <w:p w14:paraId="7E3CCCC6" w14:textId="77777777" w:rsidR="00E330C0" w:rsidRDefault="00000000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line="245" w:lineRule="exact"/>
        <w:ind w:hanging="361"/>
        <w:rPr>
          <w:sz w:val="20"/>
        </w:rPr>
      </w:pPr>
      <w:r>
        <w:rPr>
          <w:sz w:val="20"/>
        </w:rPr>
        <w:t>Skilled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microscopy,</w:t>
      </w:r>
      <w:r>
        <w:rPr>
          <w:spacing w:val="-3"/>
          <w:sz w:val="20"/>
        </w:rPr>
        <w:t xml:space="preserve"> </w:t>
      </w:r>
      <w:r>
        <w:rPr>
          <w:sz w:val="20"/>
        </w:rPr>
        <w:t>ELISA</w:t>
      </w:r>
    </w:p>
    <w:p w14:paraId="7D88B6BF" w14:textId="77777777" w:rsidR="00E330C0" w:rsidRDefault="00000000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line="245" w:lineRule="exact"/>
        <w:ind w:hanging="361"/>
        <w:rPr>
          <w:sz w:val="20"/>
        </w:rPr>
      </w:pPr>
      <w:r>
        <w:rPr>
          <w:sz w:val="20"/>
        </w:rPr>
        <w:t>Competent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antimicrobial</w:t>
      </w:r>
      <w:r>
        <w:rPr>
          <w:spacing w:val="-3"/>
          <w:sz w:val="20"/>
        </w:rPr>
        <w:t xml:space="preserve"> </w:t>
      </w:r>
      <w:r>
        <w:rPr>
          <w:sz w:val="20"/>
        </w:rPr>
        <w:t>susceptibility</w:t>
      </w:r>
      <w:r>
        <w:rPr>
          <w:spacing w:val="-3"/>
          <w:sz w:val="20"/>
        </w:rPr>
        <w:t xml:space="preserve"> </w:t>
      </w:r>
      <w:r>
        <w:rPr>
          <w:sz w:val="20"/>
        </w:rPr>
        <w:t>testing</w:t>
      </w:r>
    </w:p>
    <w:p w14:paraId="00D7B01B" w14:textId="77777777" w:rsidR="00E330C0" w:rsidRDefault="00000000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ind w:right="1025"/>
        <w:rPr>
          <w:sz w:val="20"/>
        </w:rPr>
      </w:pPr>
      <w:r>
        <w:rPr>
          <w:sz w:val="20"/>
        </w:rPr>
        <w:t>Skilled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molecular</w:t>
      </w:r>
      <w:r>
        <w:rPr>
          <w:spacing w:val="-5"/>
          <w:sz w:val="20"/>
        </w:rPr>
        <w:t xml:space="preserve"> </w:t>
      </w:r>
      <w:r>
        <w:rPr>
          <w:sz w:val="20"/>
        </w:rPr>
        <w:t>biology</w:t>
      </w:r>
      <w:r>
        <w:rPr>
          <w:spacing w:val="-2"/>
          <w:sz w:val="20"/>
        </w:rPr>
        <w:t xml:space="preserve"> </w:t>
      </w:r>
      <w:r>
        <w:rPr>
          <w:sz w:val="20"/>
        </w:rPr>
        <w:t>techniques,</w:t>
      </w:r>
      <w:r>
        <w:rPr>
          <w:spacing w:val="-3"/>
          <w:sz w:val="20"/>
        </w:rPr>
        <w:t xml:space="preserve"> </w:t>
      </w:r>
      <w:r>
        <w:rPr>
          <w:sz w:val="20"/>
        </w:rPr>
        <w:t>immunological</w:t>
      </w:r>
      <w:r>
        <w:rPr>
          <w:spacing w:val="-3"/>
          <w:sz w:val="20"/>
        </w:rPr>
        <w:t xml:space="preserve"> </w:t>
      </w:r>
      <w:r>
        <w:rPr>
          <w:sz w:val="20"/>
        </w:rPr>
        <w:t>assays,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microbiological</w:t>
      </w:r>
      <w:r>
        <w:rPr>
          <w:spacing w:val="-47"/>
          <w:sz w:val="20"/>
        </w:rPr>
        <w:t xml:space="preserve"> </w:t>
      </w:r>
      <w:r>
        <w:rPr>
          <w:sz w:val="20"/>
        </w:rPr>
        <w:t>techniques</w:t>
      </w:r>
    </w:p>
    <w:p w14:paraId="6D8BB2E1" w14:textId="77777777" w:rsidR="00E330C0" w:rsidRDefault="00000000">
      <w:pPr>
        <w:pStyle w:val="ListParagraph"/>
        <w:numPr>
          <w:ilvl w:val="0"/>
          <w:numId w:val="3"/>
        </w:numPr>
        <w:tabs>
          <w:tab w:val="left" w:pos="1220"/>
          <w:tab w:val="left" w:pos="1221"/>
        </w:tabs>
        <w:spacing w:line="228" w:lineRule="exact"/>
        <w:ind w:hanging="721"/>
        <w:rPr>
          <w:sz w:val="20"/>
        </w:rPr>
      </w:pPr>
      <w:r>
        <w:rPr>
          <w:sz w:val="20"/>
        </w:rPr>
        <w:t>Communication:</w:t>
      </w:r>
      <w:r>
        <w:rPr>
          <w:spacing w:val="-3"/>
          <w:sz w:val="20"/>
        </w:rPr>
        <w:t xml:space="preserve"> </w:t>
      </w:r>
      <w:r>
        <w:rPr>
          <w:sz w:val="20"/>
        </w:rPr>
        <w:t>excellent</w:t>
      </w:r>
      <w:r>
        <w:rPr>
          <w:spacing w:val="-3"/>
          <w:sz w:val="20"/>
        </w:rPr>
        <w:t xml:space="preserve"> </w:t>
      </w:r>
      <w:r>
        <w:rPr>
          <w:sz w:val="20"/>
        </w:rPr>
        <w:t>interpersonal</w:t>
      </w:r>
      <w:r>
        <w:rPr>
          <w:spacing w:val="-1"/>
          <w:sz w:val="20"/>
        </w:rPr>
        <w:t xml:space="preserve"> </w:t>
      </w:r>
      <w:r>
        <w:rPr>
          <w:sz w:val="20"/>
        </w:rPr>
        <w:t>skill</w:t>
      </w:r>
    </w:p>
    <w:p w14:paraId="235A4EFD" w14:textId="77777777" w:rsidR="00E330C0" w:rsidRDefault="00000000">
      <w:pPr>
        <w:pStyle w:val="ListParagraph"/>
        <w:numPr>
          <w:ilvl w:val="0"/>
          <w:numId w:val="3"/>
        </w:numPr>
        <w:tabs>
          <w:tab w:val="left" w:pos="1220"/>
          <w:tab w:val="left" w:pos="1221"/>
        </w:tabs>
        <w:ind w:hanging="721"/>
        <w:rPr>
          <w:sz w:val="20"/>
        </w:rPr>
      </w:pPr>
      <w:r>
        <w:rPr>
          <w:sz w:val="20"/>
        </w:rPr>
        <w:t>Analytical</w:t>
      </w:r>
      <w:r>
        <w:rPr>
          <w:spacing w:val="-2"/>
          <w:sz w:val="20"/>
        </w:rPr>
        <w:t xml:space="preserve"> </w:t>
      </w:r>
      <w:r>
        <w:rPr>
          <w:sz w:val="20"/>
        </w:rPr>
        <w:t>thinker</w:t>
      </w:r>
    </w:p>
    <w:p w14:paraId="5A94F87B" w14:textId="77777777" w:rsidR="00E330C0" w:rsidRDefault="00000000">
      <w:pPr>
        <w:pStyle w:val="ListParagraph"/>
        <w:numPr>
          <w:ilvl w:val="0"/>
          <w:numId w:val="3"/>
        </w:numPr>
        <w:tabs>
          <w:tab w:val="left" w:pos="1220"/>
          <w:tab w:val="left" w:pos="1221"/>
        </w:tabs>
        <w:spacing w:before="1"/>
        <w:ind w:hanging="721"/>
        <w:rPr>
          <w:sz w:val="20"/>
        </w:rPr>
      </w:pPr>
      <w:r>
        <w:rPr>
          <w:sz w:val="20"/>
        </w:rPr>
        <w:t>Good</w:t>
      </w:r>
      <w:r>
        <w:rPr>
          <w:spacing w:val="-1"/>
          <w:sz w:val="20"/>
        </w:rPr>
        <w:t xml:space="preserve"> </w:t>
      </w:r>
      <w:r>
        <w:rPr>
          <w:sz w:val="20"/>
        </w:rPr>
        <w:t>clinical</w:t>
      </w:r>
      <w:r>
        <w:rPr>
          <w:spacing w:val="-1"/>
          <w:sz w:val="20"/>
        </w:rPr>
        <w:t xml:space="preserve"> </w:t>
      </w:r>
      <w:r>
        <w:rPr>
          <w:sz w:val="20"/>
        </w:rPr>
        <w:t>practice</w:t>
      </w:r>
    </w:p>
    <w:p w14:paraId="3D08DD2B" w14:textId="77777777" w:rsidR="00E330C0" w:rsidRDefault="00000000">
      <w:pPr>
        <w:pStyle w:val="ListParagraph"/>
        <w:numPr>
          <w:ilvl w:val="0"/>
          <w:numId w:val="3"/>
        </w:numPr>
        <w:tabs>
          <w:tab w:val="left" w:pos="1220"/>
          <w:tab w:val="left" w:pos="1221"/>
        </w:tabs>
        <w:spacing w:before="1"/>
        <w:ind w:hanging="721"/>
        <w:rPr>
          <w:sz w:val="20"/>
        </w:rPr>
      </w:pPr>
      <w:r>
        <w:rPr>
          <w:sz w:val="20"/>
        </w:rPr>
        <w:t>Volunteering</w:t>
      </w:r>
    </w:p>
    <w:p w14:paraId="1819A253" w14:textId="77777777" w:rsidR="00E330C0" w:rsidRDefault="00E330C0">
      <w:pPr>
        <w:pStyle w:val="BodyText"/>
        <w:spacing w:before="9"/>
        <w:rPr>
          <w:sz w:val="19"/>
        </w:rPr>
      </w:pPr>
    </w:p>
    <w:p w14:paraId="2A750C9E" w14:textId="77777777" w:rsidR="00E330C0" w:rsidRDefault="00000000">
      <w:pPr>
        <w:pStyle w:val="Heading1"/>
        <w:tabs>
          <w:tab w:val="left" w:pos="9087"/>
        </w:tabs>
        <w:spacing w:before="1"/>
        <w:ind w:left="140"/>
      </w:pPr>
      <w:r>
        <w:rPr>
          <w:u w:val="single"/>
        </w:rPr>
        <w:t>ACCOMPLISHMENTS</w:t>
      </w:r>
      <w:r>
        <w:rPr>
          <w:u w:val="single"/>
        </w:rPr>
        <w:tab/>
      </w:r>
    </w:p>
    <w:p w14:paraId="6771C14B" w14:textId="77777777" w:rsidR="00E330C0" w:rsidRDefault="00E330C0">
      <w:pPr>
        <w:pStyle w:val="BodyText"/>
        <w:spacing w:before="3"/>
        <w:rPr>
          <w:b/>
          <w:sz w:val="24"/>
        </w:rPr>
      </w:pPr>
    </w:p>
    <w:p w14:paraId="2EE2FD9F" w14:textId="6433600F" w:rsidR="000E14D9" w:rsidRDefault="000E14D9" w:rsidP="000E14D9">
      <w:pPr>
        <w:pStyle w:val="BodyText"/>
        <w:numPr>
          <w:ilvl w:val="0"/>
          <w:numId w:val="6"/>
        </w:numPr>
        <w:tabs>
          <w:tab w:val="left" w:pos="1580"/>
        </w:tabs>
        <w:ind w:right="531"/>
      </w:pPr>
      <w:r>
        <w:t xml:space="preserve">Gold medalist, Department of the School of Applied and  Life Science,  </w:t>
      </w:r>
      <w:r w:rsidR="00C43282">
        <w:t>Uttaranchal University, Dehradun, India</w:t>
      </w:r>
    </w:p>
    <w:p w14:paraId="1211476B" w14:textId="4B1CE751" w:rsidR="00E330C0" w:rsidRDefault="00000000" w:rsidP="000E14D9">
      <w:pPr>
        <w:pStyle w:val="BodyText"/>
        <w:numPr>
          <w:ilvl w:val="0"/>
          <w:numId w:val="6"/>
        </w:numPr>
        <w:tabs>
          <w:tab w:val="left" w:pos="1580"/>
        </w:tabs>
        <w:ind w:right="531"/>
      </w:pPr>
      <w:r>
        <w:t>Prize</w:t>
      </w:r>
      <w:r>
        <w:rPr>
          <w:spacing w:val="-4"/>
        </w:rPr>
        <w:t xml:space="preserve"> </w:t>
      </w:r>
      <w:r>
        <w:t>winner,</w:t>
      </w:r>
      <w:r>
        <w:rPr>
          <w:spacing w:val="-1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Endophytic</w:t>
      </w:r>
      <w:r>
        <w:rPr>
          <w:spacing w:val="-3"/>
        </w:rPr>
        <w:t xml:space="preserve"> </w:t>
      </w:r>
      <w:r>
        <w:t>Microbes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Plants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Himalayan</w:t>
      </w:r>
      <w:r>
        <w:rPr>
          <w:spacing w:val="-2"/>
        </w:rPr>
        <w:t xml:space="preserve"> </w:t>
      </w:r>
      <w:r>
        <w:t>Region</w:t>
      </w:r>
      <w:r>
        <w:rPr>
          <w:spacing w:val="-4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>Their Medicinal Properties, poster presenter at the International Conference, International</w:t>
      </w:r>
      <w:r>
        <w:rPr>
          <w:spacing w:val="1"/>
        </w:rPr>
        <w:t xml:space="preserve"> </w:t>
      </w:r>
      <w:r>
        <w:t>Conference</w:t>
      </w:r>
      <w:r>
        <w:rPr>
          <w:spacing w:val="-1"/>
        </w:rPr>
        <w:t xml:space="preserve"> </w:t>
      </w:r>
      <w:r>
        <w:t>on Advances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Health, Environment</w:t>
      </w:r>
      <w:r>
        <w:rPr>
          <w:spacing w:val="-2"/>
        </w:rPr>
        <w:t xml:space="preserve"> </w:t>
      </w:r>
      <w:r w:rsidR="009A1B26">
        <w:t>a</w:t>
      </w:r>
      <w:r>
        <w:t>nd Circular</w:t>
      </w:r>
    </w:p>
    <w:p w14:paraId="3BEDA04C" w14:textId="45AB8AB1" w:rsidR="00E330C0" w:rsidRDefault="00000000">
      <w:pPr>
        <w:pStyle w:val="BodyText"/>
        <w:spacing w:before="1"/>
        <w:ind w:left="1580"/>
      </w:pPr>
      <w:r>
        <w:t>Economy</w:t>
      </w:r>
      <w:r w:rsidR="009A1B26">
        <w:t xml:space="preserve"> </w:t>
      </w:r>
      <w:r>
        <w:t>(ICAMTHEC-2022)</w:t>
      </w:r>
    </w:p>
    <w:p w14:paraId="262B67F1" w14:textId="77777777" w:rsidR="00E330C0" w:rsidRDefault="00E330C0">
      <w:pPr>
        <w:pStyle w:val="BodyText"/>
        <w:rPr>
          <w:sz w:val="22"/>
        </w:rPr>
      </w:pPr>
    </w:p>
    <w:p w14:paraId="6A3F4457" w14:textId="77777777" w:rsidR="00E330C0" w:rsidRDefault="00E330C0">
      <w:pPr>
        <w:pStyle w:val="BodyText"/>
        <w:spacing w:before="6"/>
        <w:rPr>
          <w:sz w:val="22"/>
        </w:rPr>
      </w:pPr>
    </w:p>
    <w:p w14:paraId="182DBBDD" w14:textId="77777777" w:rsidR="00E330C0" w:rsidRDefault="00000000">
      <w:pPr>
        <w:pStyle w:val="Heading1"/>
        <w:tabs>
          <w:tab w:val="left" w:pos="9039"/>
        </w:tabs>
        <w:ind w:left="115"/>
      </w:pPr>
      <w:r>
        <w:rPr>
          <w:b w:val="0"/>
          <w:spacing w:val="-25"/>
          <w:w w:val="99"/>
          <w:u w:val="single"/>
        </w:rPr>
        <w:t xml:space="preserve"> </w:t>
      </w:r>
      <w:r>
        <w:rPr>
          <w:u w:val="single"/>
        </w:rPr>
        <w:t>PUBLICATIONS</w:t>
      </w:r>
      <w:r>
        <w:rPr>
          <w:u w:val="single"/>
        </w:rPr>
        <w:tab/>
      </w:r>
    </w:p>
    <w:p w14:paraId="2D8CC33C" w14:textId="77777777" w:rsidR="00E330C0" w:rsidRDefault="00E330C0">
      <w:pPr>
        <w:pStyle w:val="BodyText"/>
        <w:spacing w:before="3"/>
        <w:rPr>
          <w:b/>
          <w:sz w:val="24"/>
        </w:rPr>
      </w:pPr>
    </w:p>
    <w:p w14:paraId="0C2AA63F" w14:textId="047B26E1" w:rsidR="00E330C0" w:rsidRDefault="00000000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right="729"/>
        <w:rPr>
          <w:sz w:val="20"/>
        </w:rPr>
      </w:pPr>
      <w:r>
        <w:rPr>
          <w:sz w:val="20"/>
        </w:rPr>
        <w:t>Monika Singh</w:t>
      </w:r>
      <w:r>
        <w:rPr>
          <w:color w:val="1F1F1F"/>
          <w:sz w:val="20"/>
        </w:rPr>
        <w:t xml:space="preserve">, </w:t>
      </w:r>
      <w:r>
        <w:rPr>
          <w:sz w:val="20"/>
        </w:rPr>
        <w:t>Ananya Naskar</w:t>
      </w:r>
      <w:r>
        <w:rPr>
          <w:color w:val="1F1F1F"/>
          <w:sz w:val="20"/>
        </w:rPr>
        <w:t xml:space="preserve">, </w:t>
      </w:r>
      <w:r>
        <w:rPr>
          <w:sz w:val="20"/>
        </w:rPr>
        <w:t>Anisha Rupashree</w:t>
      </w:r>
      <w:r>
        <w:rPr>
          <w:color w:val="1F1F1F"/>
          <w:sz w:val="20"/>
        </w:rPr>
        <w:t xml:space="preserve">, </w:t>
      </w:r>
      <w:r>
        <w:rPr>
          <w:sz w:val="20"/>
        </w:rPr>
        <w:t>Minakshi Rajput</w:t>
      </w:r>
      <w:r>
        <w:rPr>
          <w:color w:val="1F1F1F"/>
          <w:sz w:val="20"/>
        </w:rPr>
        <w:t xml:space="preserve">, </w:t>
      </w:r>
      <w:r>
        <w:rPr>
          <w:sz w:val="20"/>
        </w:rPr>
        <w:t>Vipin Kumar Singh (2023)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'Analysis of endophytic microbes </w:t>
      </w:r>
      <w:proofErr w:type="spellStart"/>
      <w:r w:rsidR="002909D7">
        <w:rPr>
          <w:sz w:val="20"/>
        </w:rPr>
        <w:t>harbouring</w:t>
      </w:r>
      <w:proofErr w:type="spellEnd"/>
      <w:r>
        <w:rPr>
          <w:sz w:val="20"/>
        </w:rPr>
        <w:t xml:space="preserve"> in medicinal plants of Himalayan region with their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medicinal properties', </w:t>
      </w:r>
      <w:r>
        <w:rPr>
          <w:i/>
          <w:sz w:val="20"/>
        </w:rPr>
        <w:t xml:space="preserve">Biocatalysis and Agricultural Biotechnology, </w:t>
      </w:r>
      <w:r>
        <w:rPr>
          <w:sz w:val="20"/>
        </w:rPr>
        <w:t>53, pp. 102857. Available at:</w:t>
      </w:r>
      <w:r>
        <w:rPr>
          <w:spacing w:val="-47"/>
          <w:sz w:val="20"/>
        </w:rPr>
        <w:t xml:space="preserve"> </w:t>
      </w:r>
      <w:r>
        <w:rPr>
          <w:sz w:val="20"/>
        </w:rPr>
        <w:t>10.1016/j.bcab.2023.102857</w:t>
      </w:r>
    </w:p>
    <w:p w14:paraId="5B38835F" w14:textId="77777777" w:rsidR="00E330C0" w:rsidRDefault="00000000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ind w:right="298"/>
        <w:rPr>
          <w:sz w:val="20"/>
        </w:rPr>
      </w:pPr>
      <w:r>
        <w:rPr>
          <w:sz w:val="20"/>
        </w:rPr>
        <w:t>The analysis of this paper implies that endophytic bacteria from medicinal plants found in the</w:t>
      </w:r>
      <w:r>
        <w:rPr>
          <w:spacing w:val="-47"/>
          <w:sz w:val="20"/>
        </w:rPr>
        <w:t xml:space="preserve"> </w:t>
      </w:r>
      <w:r>
        <w:rPr>
          <w:sz w:val="20"/>
        </w:rPr>
        <w:t>Himalayas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promising</w:t>
      </w:r>
      <w:r>
        <w:rPr>
          <w:spacing w:val="-2"/>
          <w:sz w:val="20"/>
        </w:rPr>
        <w:t xml:space="preserve"> </w:t>
      </w:r>
      <w:r>
        <w:rPr>
          <w:sz w:val="20"/>
        </w:rPr>
        <w:t>source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new</w:t>
      </w:r>
      <w:r>
        <w:rPr>
          <w:spacing w:val="-1"/>
          <w:sz w:val="20"/>
        </w:rPr>
        <w:t xml:space="preserve"> </w:t>
      </w:r>
      <w:r>
        <w:rPr>
          <w:sz w:val="20"/>
        </w:rPr>
        <w:t>bioactive</w:t>
      </w:r>
      <w:r>
        <w:rPr>
          <w:spacing w:val="-3"/>
          <w:sz w:val="20"/>
        </w:rPr>
        <w:t xml:space="preserve"> </w:t>
      </w:r>
      <w:r>
        <w:rPr>
          <w:sz w:val="20"/>
        </w:rPr>
        <w:t>chemicals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potential</w:t>
      </w:r>
      <w:r>
        <w:rPr>
          <w:spacing w:val="-2"/>
          <w:sz w:val="20"/>
        </w:rPr>
        <w:t xml:space="preserve"> </w:t>
      </w:r>
      <w:r>
        <w:rPr>
          <w:sz w:val="20"/>
        </w:rPr>
        <w:t>uses</w:t>
      </w:r>
      <w:r>
        <w:rPr>
          <w:spacing w:val="-2"/>
          <w:sz w:val="20"/>
        </w:rPr>
        <w:t xml:space="preserve"> </w:t>
      </w:r>
      <w:r>
        <w:rPr>
          <w:sz w:val="20"/>
        </w:rPr>
        <w:t>in both</w:t>
      </w:r>
    </w:p>
    <w:p w14:paraId="2214AE1A" w14:textId="77777777" w:rsidR="00E330C0" w:rsidRDefault="00000000">
      <w:pPr>
        <w:pStyle w:val="BodyText"/>
        <w:ind w:left="1580"/>
      </w:pPr>
      <w:r>
        <w:t>agriculture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medicine</w:t>
      </w:r>
    </w:p>
    <w:p w14:paraId="0E67E614" w14:textId="77777777" w:rsidR="00E330C0" w:rsidRDefault="00000000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before="1"/>
        <w:ind w:right="326"/>
        <w:rPr>
          <w:sz w:val="20"/>
        </w:rPr>
      </w:pPr>
      <w:r>
        <w:rPr>
          <w:sz w:val="20"/>
        </w:rPr>
        <w:t>This work shows the investigation of endophytic bacteria isolated from Himalayan medicinal</w:t>
      </w:r>
      <w:r>
        <w:rPr>
          <w:spacing w:val="-47"/>
          <w:sz w:val="20"/>
        </w:rPr>
        <w:t xml:space="preserve"> </w:t>
      </w:r>
      <w:r>
        <w:rPr>
          <w:sz w:val="20"/>
        </w:rPr>
        <w:t>plants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researched</w:t>
      </w:r>
      <w:r>
        <w:rPr>
          <w:spacing w:val="2"/>
          <w:sz w:val="20"/>
        </w:rPr>
        <w:t xml:space="preserve"> </w:t>
      </w:r>
      <w:r>
        <w:rPr>
          <w:sz w:val="20"/>
        </w:rPr>
        <w:t>for their</w:t>
      </w:r>
      <w:r>
        <w:rPr>
          <w:spacing w:val="-2"/>
          <w:sz w:val="20"/>
        </w:rPr>
        <w:t xml:space="preserve"> </w:t>
      </w:r>
      <w:r>
        <w:rPr>
          <w:sz w:val="20"/>
        </w:rPr>
        <w:t>diversity and</w:t>
      </w:r>
      <w:r>
        <w:rPr>
          <w:spacing w:val="-2"/>
          <w:sz w:val="20"/>
        </w:rPr>
        <w:t xml:space="preserve"> </w:t>
      </w:r>
      <w:r>
        <w:rPr>
          <w:sz w:val="20"/>
        </w:rPr>
        <w:t>potential</w:t>
      </w:r>
      <w:r>
        <w:rPr>
          <w:spacing w:val="-1"/>
          <w:sz w:val="20"/>
        </w:rPr>
        <w:t xml:space="preserve"> </w:t>
      </w:r>
      <w:r>
        <w:rPr>
          <w:sz w:val="20"/>
        </w:rPr>
        <w:t>therapeutic uses</w:t>
      </w:r>
    </w:p>
    <w:p w14:paraId="42F23D72" w14:textId="4353F32C" w:rsidR="00E330C0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before="1"/>
        <w:ind w:right="634"/>
        <w:rPr>
          <w:sz w:val="20"/>
        </w:rPr>
      </w:pPr>
      <w:r>
        <w:rPr>
          <w:spacing w:val="-1"/>
          <w:sz w:val="20"/>
        </w:rPr>
        <w:t>Parul Pathak, Monika Singh, Ananya Naskar,</w:t>
      </w:r>
      <w:r w:rsidR="002C7459">
        <w:rPr>
          <w:spacing w:val="-1"/>
          <w:sz w:val="20"/>
        </w:rPr>
        <w:t xml:space="preserve"> </w:t>
      </w:r>
      <w:r>
        <w:rPr>
          <w:spacing w:val="-1"/>
          <w:sz w:val="20"/>
        </w:rPr>
        <w:t>Sandeep Kumar Singh</w:t>
      </w:r>
      <w:r>
        <w:rPr>
          <w:sz w:val="20"/>
        </w:rPr>
        <w:t>, Nikunj Bhardwaj and Ajay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Kumar</w:t>
      </w:r>
      <w:r w:rsidR="002C7459">
        <w:rPr>
          <w:w w:val="95"/>
          <w:sz w:val="20"/>
        </w:rPr>
        <w:t xml:space="preserve"> </w:t>
      </w:r>
      <w:r>
        <w:rPr>
          <w:color w:val="212121"/>
          <w:w w:val="95"/>
          <w:sz w:val="20"/>
        </w:rPr>
        <w:t>(2023). Isolation</w:t>
      </w:r>
      <w:r>
        <w:rPr>
          <w:color w:val="212121"/>
          <w:spacing w:val="1"/>
          <w:w w:val="95"/>
          <w:sz w:val="20"/>
        </w:rPr>
        <w:t xml:space="preserve"> </w:t>
      </w:r>
      <w:r>
        <w:rPr>
          <w:color w:val="212121"/>
          <w:w w:val="95"/>
          <w:sz w:val="20"/>
        </w:rPr>
        <w:t>and</w:t>
      </w:r>
      <w:r>
        <w:rPr>
          <w:color w:val="212121"/>
          <w:spacing w:val="1"/>
          <w:w w:val="95"/>
          <w:sz w:val="20"/>
        </w:rPr>
        <w:t xml:space="preserve"> </w:t>
      </w:r>
      <w:r>
        <w:rPr>
          <w:color w:val="212121"/>
          <w:w w:val="95"/>
          <w:sz w:val="20"/>
        </w:rPr>
        <w:t>Phenotypic</w:t>
      </w:r>
      <w:r>
        <w:rPr>
          <w:color w:val="212121"/>
          <w:spacing w:val="1"/>
          <w:w w:val="95"/>
          <w:sz w:val="20"/>
        </w:rPr>
        <w:t xml:space="preserve"> </w:t>
      </w:r>
      <w:r>
        <w:rPr>
          <w:color w:val="212121"/>
          <w:w w:val="95"/>
          <w:sz w:val="20"/>
        </w:rPr>
        <w:t>Microarray</w:t>
      </w:r>
      <w:r>
        <w:rPr>
          <w:color w:val="212121"/>
          <w:spacing w:val="1"/>
          <w:w w:val="95"/>
          <w:sz w:val="20"/>
        </w:rPr>
        <w:t xml:space="preserve"> </w:t>
      </w:r>
      <w:r>
        <w:rPr>
          <w:color w:val="212121"/>
          <w:w w:val="95"/>
          <w:sz w:val="20"/>
        </w:rPr>
        <w:t>Profiling</w:t>
      </w:r>
      <w:r>
        <w:rPr>
          <w:color w:val="212121"/>
          <w:spacing w:val="1"/>
          <w:w w:val="95"/>
          <w:sz w:val="20"/>
        </w:rPr>
        <w:t xml:space="preserve"> </w:t>
      </w:r>
      <w:r>
        <w:rPr>
          <w:color w:val="212121"/>
          <w:w w:val="95"/>
          <w:sz w:val="20"/>
        </w:rPr>
        <w:t>of Different</w:t>
      </w:r>
      <w:r>
        <w:rPr>
          <w:color w:val="212121"/>
          <w:spacing w:val="1"/>
          <w:w w:val="95"/>
          <w:sz w:val="20"/>
        </w:rPr>
        <w:t xml:space="preserve"> </w:t>
      </w:r>
      <w:r>
        <w:rPr>
          <w:color w:val="212121"/>
          <w:w w:val="95"/>
          <w:sz w:val="20"/>
        </w:rPr>
        <w:t>Pseudomonas Strains</w:t>
      </w:r>
      <w:r>
        <w:rPr>
          <w:color w:val="212121"/>
          <w:spacing w:val="1"/>
          <w:w w:val="95"/>
          <w:sz w:val="20"/>
        </w:rPr>
        <w:t xml:space="preserve"> </w:t>
      </w:r>
      <w:r>
        <w:rPr>
          <w:color w:val="212121"/>
          <w:sz w:val="20"/>
        </w:rPr>
        <w:t>Isolated from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2"/>
          <w:sz w:val="20"/>
        </w:rPr>
        <w:t xml:space="preserve"> </w:t>
      </w:r>
      <w:r>
        <w:rPr>
          <w:color w:val="212121"/>
          <w:sz w:val="20"/>
        </w:rPr>
        <w:t>Rhizosphere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of</w:t>
      </w:r>
      <w:r>
        <w:rPr>
          <w:color w:val="212121"/>
          <w:spacing w:val="3"/>
          <w:sz w:val="20"/>
        </w:rPr>
        <w:t xml:space="preserve"> </w:t>
      </w:r>
      <w:r>
        <w:rPr>
          <w:color w:val="212121"/>
          <w:sz w:val="20"/>
        </w:rPr>
        <w:t>Curcuma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longa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L.</w:t>
      </w:r>
      <w:r>
        <w:rPr>
          <w:color w:val="212121"/>
          <w:spacing w:val="3"/>
          <w:sz w:val="20"/>
        </w:rPr>
        <w:t xml:space="preserve"> </w:t>
      </w:r>
      <w:r>
        <w:rPr>
          <w:i/>
          <w:color w:val="212121"/>
          <w:sz w:val="20"/>
        </w:rPr>
        <w:t>Stresses</w:t>
      </w:r>
      <w:r>
        <w:rPr>
          <w:color w:val="212121"/>
          <w:sz w:val="20"/>
        </w:rPr>
        <w:t>,</w:t>
      </w:r>
      <w:r>
        <w:rPr>
          <w:color w:val="212121"/>
          <w:spacing w:val="1"/>
          <w:sz w:val="20"/>
        </w:rPr>
        <w:t xml:space="preserve"> </w:t>
      </w:r>
      <w:r>
        <w:rPr>
          <w:i/>
          <w:color w:val="212121"/>
          <w:sz w:val="20"/>
        </w:rPr>
        <w:t>3</w:t>
      </w:r>
      <w:r>
        <w:rPr>
          <w:color w:val="212121"/>
          <w:sz w:val="20"/>
        </w:rPr>
        <w:t>(4), 749-761</w:t>
      </w:r>
    </w:p>
    <w:p w14:paraId="622C1062" w14:textId="77777777" w:rsidR="00E330C0" w:rsidRDefault="00000000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ind w:right="603"/>
        <w:rPr>
          <w:sz w:val="20"/>
        </w:rPr>
      </w:pPr>
      <w:r>
        <w:rPr>
          <w:sz w:val="20"/>
        </w:rPr>
        <w:t>This paper verified the discovery of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numerous </w:t>
      </w:r>
      <w:r>
        <w:rPr>
          <w:i/>
          <w:sz w:val="20"/>
        </w:rPr>
        <w:t xml:space="preserve">Pseudomonas </w:t>
      </w:r>
      <w:r>
        <w:rPr>
          <w:sz w:val="20"/>
        </w:rPr>
        <w:t>strains in the rhizosphere of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turmeric plants: the investigation found 22 different </w:t>
      </w:r>
      <w:r>
        <w:rPr>
          <w:i/>
          <w:sz w:val="20"/>
        </w:rPr>
        <w:t xml:space="preserve">Pseudomonas </w:t>
      </w:r>
      <w:r>
        <w:rPr>
          <w:sz w:val="20"/>
        </w:rPr>
        <w:t>bacteria in the soil</w:t>
      </w:r>
      <w:r>
        <w:rPr>
          <w:spacing w:val="1"/>
          <w:sz w:val="20"/>
        </w:rPr>
        <w:t xml:space="preserve"> </w:t>
      </w:r>
      <w:r>
        <w:rPr>
          <w:sz w:val="20"/>
        </w:rPr>
        <w:t>surrounding turmeric</w:t>
      </w:r>
      <w:r>
        <w:rPr>
          <w:spacing w:val="-2"/>
          <w:sz w:val="20"/>
        </w:rPr>
        <w:t xml:space="preserve"> </w:t>
      </w:r>
      <w:r>
        <w:rPr>
          <w:sz w:val="20"/>
        </w:rPr>
        <w:t>plants,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4"/>
          <w:sz w:val="20"/>
        </w:rPr>
        <w:t xml:space="preserve"> </w:t>
      </w:r>
      <w:r>
        <w:rPr>
          <w:sz w:val="20"/>
        </w:rPr>
        <w:t>persuade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multitude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advantageous</w:t>
      </w:r>
      <w:r>
        <w:rPr>
          <w:spacing w:val="-2"/>
          <w:sz w:val="20"/>
        </w:rPr>
        <w:t xml:space="preserve"> </w:t>
      </w:r>
      <w:r>
        <w:rPr>
          <w:sz w:val="20"/>
        </w:rPr>
        <w:t>uses</w:t>
      </w:r>
    </w:p>
    <w:p w14:paraId="4F7D74DD" w14:textId="77777777" w:rsidR="00E330C0" w:rsidRDefault="00000000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line="229" w:lineRule="exact"/>
        <w:ind w:hanging="361"/>
        <w:rPr>
          <w:sz w:val="20"/>
        </w:rPr>
      </w:pPr>
      <w:r>
        <w:rPr>
          <w:sz w:val="20"/>
        </w:rPr>
        <w:t>Mixed</w:t>
      </w:r>
      <w:r>
        <w:rPr>
          <w:spacing w:val="-1"/>
          <w:sz w:val="20"/>
        </w:rPr>
        <w:t xml:space="preserve"> </w:t>
      </w:r>
      <w:r>
        <w:rPr>
          <w:sz w:val="20"/>
        </w:rPr>
        <w:t>functions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potential: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smidgen</w:t>
      </w:r>
      <w:r>
        <w:rPr>
          <w:spacing w:val="-1"/>
          <w:sz w:val="20"/>
        </w:rPr>
        <w:t xml:space="preserve"> </w:t>
      </w:r>
      <w:r>
        <w:rPr>
          <w:sz w:val="20"/>
        </w:rPr>
        <w:t>of strains</w:t>
      </w:r>
      <w:r>
        <w:rPr>
          <w:spacing w:val="-3"/>
          <w:sz w:val="20"/>
        </w:rPr>
        <w:t xml:space="preserve"> </w:t>
      </w:r>
      <w:r>
        <w:rPr>
          <w:sz w:val="20"/>
        </w:rPr>
        <w:t>were</w:t>
      </w:r>
      <w:r>
        <w:rPr>
          <w:spacing w:val="-2"/>
          <w:sz w:val="20"/>
        </w:rPr>
        <w:t xml:space="preserve"> </w:t>
      </w:r>
      <w:r>
        <w:rPr>
          <w:sz w:val="20"/>
        </w:rPr>
        <w:t>resistant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antibiotics,</w:t>
      </w:r>
      <w:r>
        <w:rPr>
          <w:spacing w:val="-2"/>
          <w:sz w:val="20"/>
        </w:rPr>
        <w:t xml:space="preserve"> </w:t>
      </w:r>
      <w:r>
        <w:rPr>
          <w:sz w:val="20"/>
        </w:rPr>
        <w:t>but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</w:p>
    <w:p w14:paraId="1AF92664" w14:textId="77777777" w:rsidR="00E330C0" w:rsidRDefault="00000000">
      <w:pPr>
        <w:pStyle w:val="BodyText"/>
        <w:ind w:left="1580" w:right="385"/>
        <w:jc w:val="both"/>
      </w:pPr>
      <w:r>
        <w:t>strains showed encouraging characteristics including stress tolerance and the encouragement</w:t>
      </w:r>
      <w:r>
        <w:rPr>
          <w:spacing w:val="-4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plant</w:t>
      </w:r>
      <w:r>
        <w:rPr>
          <w:spacing w:val="-4"/>
        </w:rPr>
        <w:t xml:space="preserve"> </w:t>
      </w:r>
      <w:r>
        <w:t>growth,</w:t>
      </w:r>
      <w:r>
        <w:rPr>
          <w:spacing w:val="-4"/>
        </w:rPr>
        <w:t xml:space="preserve"> </w:t>
      </w:r>
      <w:r>
        <w:t>underscoring</w:t>
      </w:r>
      <w:r>
        <w:rPr>
          <w:spacing w:val="-5"/>
        </w:rPr>
        <w:t xml:space="preserve"> </w:t>
      </w:r>
      <w:r>
        <w:t>their potential</w:t>
      </w:r>
      <w:r>
        <w:rPr>
          <w:spacing w:val="-3"/>
        </w:rPr>
        <w:t xml:space="preserve"> </w:t>
      </w:r>
      <w:r>
        <w:t>in agriculture</w:t>
      </w:r>
      <w:r>
        <w:rPr>
          <w:spacing w:val="-4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emphasizing the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for</w:t>
      </w:r>
      <w:r>
        <w:rPr>
          <w:spacing w:val="-47"/>
        </w:rPr>
        <w:t xml:space="preserve"> </w:t>
      </w:r>
      <w:r>
        <w:t>prudence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spread</w:t>
      </w:r>
      <w:r>
        <w:rPr>
          <w:spacing w:val="1"/>
        </w:rPr>
        <w:t xml:space="preserve"> </w:t>
      </w:r>
      <w:r>
        <w:t>of resistance</w:t>
      </w:r>
    </w:p>
    <w:p w14:paraId="63429794" w14:textId="77777777" w:rsidR="00E330C0" w:rsidRDefault="00E330C0">
      <w:pPr>
        <w:pStyle w:val="BodyText"/>
        <w:rPr>
          <w:sz w:val="22"/>
        </w:rPr>
      </w:pPr>
    </w:p>
    <w:p w14:paraId="0CBDED06" w14:textId="77777777" w:rsidR="00E330C0" w:rsidRDefault="00E330C0">
      <w:pPr>
        <w:pStyle w:val="BodyText"/>
        <w:spacing w:before="10"/>
        <w:rPr>
          <w:sz w:val="17"/>
        </w:rPr>
      </w:pPr>
    </w:p>
    <w:p w14:paraId="6D3AB400" w14:textId="0FB5030E" w:rsidR="00E330C0" w:rsidRDefault="00000000">
      <w:pPr>
        <w:pStyle w:val="Heading1"/>
        <w:tabs>
          <w:tab w:val="left" w:pos="9165"/>
        </w:tabs>
        <w:ind w:left="140"/>
      </w:pPr>
      <w:r>
        <w:t>C</w:t>
      </w:r>
      <w:r>
        <w:rPr>
          <w:u w:val="single"/>
        </w:rPr>
        <w:t>ONFERENCE</w:t>
      </w:r>
      <w:r w:rsidR="009A1B26">
        <w:rPr>
          <w:spacing w:val="-8"/>
          <w:u w:val="single"/>
        </w:rPr>
        <w:t xml:space="preserve"> </w:t>
      </w:r>
      <w:r>
        <w:rPr>
          <w:u w:val="single"/>
        </w:rPr>
        <w:t>PRESENTATIONS</w:t>
      </w:r>
      <w:r>
        <w:rPr>
          <w:u w:val="single"/>
        </w:rPr>
        <w:tab/>
      </w:r>
    </w:p>
    <w:p w14:paraId="00186661" w14:textId="77777777" w:rsidR="00E330C0" w:rsidRDefault="00E330C0">
      <w:pPr>
        <w:pStyle w:val="BodyText"/>
        <w:spacing w:before="9"/>
        <w:rPr>
          <w:b/>
          <w:sz w:val="21"/>
        </w:rPr>
      </w:pPr>
    </w:p>
    <w:p w14:paraId="431C4CD0" w14:textId="7E1B3A94" w:rsidR="00E330C0" w:rsidRDefault="00000000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ind w:right="273"/>
        <w:rPr>
          <w:sz w:val="20"/>
        </w:rPr>
      </w:pPr>
      <w:r>
        <w:rPr>
          <w:sz w:val="20"/>
        </w:rPr>
        <w:t>Presenter, Analysis of Endophytic Microbes of Plants from the Himalayan Region with Their</w:t>
      </w:r>
      <w:r>
        <w:rPr>
          <w:spacing w:val="1"/>
          <w:sz w:val="20"/>
        </w:rPr>
        <w:t xml:space="preserve"> </w:t>
      </w:r>
      <w:r>
        <w:rPr>
          <w:sz w:val="20"/>
        </w:rPr>
        <w:t>Medicinal</w:t>
      </w:r>
      <w:r>
        <w:rPr>
          <w:spacing w:val="-3"/>
          <w:sz w:val="20"/>
        </w:rPr>
        <w:t xml:space="preserve"> </w:t>
      </w:r>
      <w:r>
        <w:rPr>
          <w:sz w:val="20"/>
        </w:rPr>
        <w:t>Properties.</w:t>
      </w:r>
      <w:r>
        <w:rPr>
          <w:spacing w:val="-2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2"/>
          <w:sz w:val="20"/>
        </w:rPr>
        <w:t xml:space="preserve"> </w:t>
      </w:r>
      <w:r>
        <w:rPr>
          <w:sz w:val="20"/>
        </w:rPr>
        <w:t>Conference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Advances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Materials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Health,</w:t>
      </w:r>
      <w:r>
        <w:rPr>
          <w:spacing w:val="-3"/>
          <w:sz w:val="20"/>
        </w:rPr>
        <w:t xml:space="preserve"> </w:t>
      </w:r>
      <w:r>
        <w:rPr>
          <w:sz w:val="20"/>
        </w:rPr>
        <w:t>Environment</w:t>
      </w:r>
      <w:r>
        <w:rPr>
          <w:spacing w:val="-47"/>
          <w:sz w:val="20"/>
        </w:rPr>
        <w:t xml:space="preserve"> </w:t>
      </w:r>
      <w:r w:rsidR="009A1B26">
        <w:rPr>
          <w:sz w:val="20"/>
        </w:rPr>
        <w:t>a</w:t>
      </w:r>
      <w:r>
        <w:rPr>
          <w:sz w:val="20"/>
        </w:rPr>
        <w:t>nd Circular</w:t>
      </w:r>
      <w:r>
        <w:rPr>
          <w:spacing w:val="1"/>
          <w:sz w:val="20"/>
        </w:rPr>
        <w:t xml:space="preserve"> </w:t>
      </w:r>
      <w:r>
        <w:rPr>
          <w:sz w:val="20"/>
        </w:rPr>
        <w:t>Economy</w:t>
      </w:r>
      <w:r>
        <w:rPr>
          <w:spacing w:val="-1"/>
          <w:sz w:val="20"/>
        </w:rPr>
        <w:t xml:space="preserve"> </w:t>
      </w:r>
      <w:r>
        <w:rPr>
          <w:sz w:val="20"/>
        </w:rPr>
        <w:t>(ICAMTHEC-2022)</w:t>
      </w:r>
    </w:p>
    <w:p w14:paraId="2FBB9C89" w14:textId="77777777" w:rsidR="00E330C0" w:rsidRDefault="00000000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spacing w:before="18"/>
        <w:ind w:right="288"/>
        <w:rPr>
          <w:sz w:val="20"/>
        </w:rPr>
      </w:pPr>
      <w:r>
        <w:rPr>
          <w:sz w:val="20"/>
        </w:rPr>
        <w:t>Attended,</w:t>
      </w:r>
      <w:r>
        <w:rPr>
          <w:spacing w:val="-4"/>
          <w:sz w:val="20"/>
        </w:rPr>
        <w:t xml:space="preserve"> </w:t>
      </w:r>
      <w:r>
        <w:rPr>
          <w:sz w:val="20"/>
        </w:rPr>
        <w:t>National</w:t>
      </w:r>
      <w:r>
        <w:rPr>
          <w:spacing w:val="-4"/>
          <w:sz w:val="20"/>
        </w:rPr>
        <w:t xml:space="preserve"> </w:t>
      </w:r>
      <w:r>
        <w:rPr>
          <w:sz w:val="20"/>
        </w:rPr>
        <w:t>Conference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Advances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Plant</w:t>
      </w:r>
      <w:r>
        <w:rPr>
          <w:spacing w:val="-4"/>
          <w:sz w:val="20"/>
        </w:rPr>
        <w:t xml:space="preserve"> </w:t>
      </w:r>
      <w:r>
        <w:rPr>
          <w:sz w:val="20"/>
        </w:rPr>
        <w:t>Sciences</w:t>
      </w:r>
      <w:r>
        <w:rPr>
          <w:spacing w:val="-5"/>
          <w:sz w:val="20"/>
        </w:rPr>
        <w:t xml:space="preserve"> </w:t>
      </w:r>
      <w:r>
        <w:rPr>
          <w:sz w:val="20"/>
        </w:rPr>
        <w:t>Research,</w:t>
      </w:r>
      <w:r>
        <w:rPr>
          <w:spacing w:val="-3"/>
          <w:sz w:val="20"/>
        </w:rPr>
        <w:t xml:space="preserve"> </w:t>
      </w:r>
      <w:r>
        <w:rPr>
          <w:sz w:val="20"/>
        </w:rPr>
        <w:t>PLANTICA</w:t>
      </w:r>
      <w:r>
        <w:rPr>
          <w:spacing w:val="-4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47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Plant</w:t>
      </w:r>
      <w:r>
        <w:rPr>
          <w:spacing w:val="-1"/>
          <w:sz w:val="20"/>
        </w:rPr>
        <w:t xml:space="preserve"> </w:t>
      </w:r>
      <w:r>
        <w:rPr>
          <w:sz w:val="20"/>
        </w:rPr>
        <w:t>Science Researchers, Uttarakhand,</w:t>
      </w:r>
      <w:r>
        <w:rPr>
          <w:spacing w:val="-3"/>
          <w:sz w:val="20"/>
        </w:rPr>
        <w:t xml:space="preserve"> </w:t>
      </w:r>
      <w:r>
        <w:rPr>
          <w:sz w:val="20"/>
        </w:rPr>
        <w:t>India,</w:t>
      </w:r>
      <w:r>
        <w:rPr>
          <w:spacing w:val="-2"/>
          <w:sz w:val="20"/>
        </w:rPr>
        <w:t xml:space="preserve"> </w:t>
      </w:r>
      <w:r>
        <w:rPr>
          <w:sz w:val="20"/>
        </w:rPr>
        <w:t>2021</w:t>
      </w:r>
    </w:p>
    <w:p w14:paraId="727156C3" w14:textId="11A1C8FE" w:rsidR="002C7459" w:rsidRDefault="002C7459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spacing w:before="18"/>
        <w:ind w:right="288"/>
        <w:rPr>
          <w:sz w:val="20"/>
        </w:rPr>
      </w:pPr>
      <w:r>
        <w:rPr>
          <w:sz w:val="20"/>
        </w:rPr>
        <w:t xml:space="preserve">Presenter, Detection and Quantification of </w:t>
      </w:r>
      <w:r>
        <w:rPr>
          <w:i/>
          <w:iCs/>
          <w:sz w:val="20"/>
        </w:rPr>
        <w:t xml:space="preserve">Staphylococcus aureus </w:t>
      </w:r>
      <w:r>
        <w:rPr>
          <w:sz w:val="20"/>
        </w:rPr>
        <w:t>and</w:t>
      </w:r>
      <w:r>
        <w:rPr>
          <w:i/>
          <w:iCs/>
          <w:sz w:val="20"/>
        </w:rPr>
        <w:t xml:space="preserve"> Klebsiella pneumoniae </w:t>
      </w:r>
      <w:r w:rsidRPr="002C7459">
        <w:rPr>
          <w:sz w:val="20"/>
        </w:rPr>
        <w:t>in Respiratory disease using qPCR</w:t>
      </w:r>
      <w:r>
        <w:rPr>
          <w:sz w:val="20"/>
        </w:rPr>
        <w:t>, University of Leicester, United Kingdom, 2024</w:t>
      </w:r>
    </w:p>
    <w:p w14:paraId="7E6295AE" w14:textId="77777777" w:rsidR="0016346E" w:rsidRDefault="0016346E" w:rsidP="0016346E">
      <w:pPr>
        <w:tabs>
          <w:tab w:val="left" w:pos="1220"/>
          <w:tab w:val="left" w:pos="1221"/>
        </w:tabs>
        <w:spacing w:before="18"/>
        <w:ind w:right="288"/>
        <w:rPr>
          <w:sz w:val="20"/>
        </w:rPr>
      </w:pPr>
    </w:p>
    <w:p w14:paraId="7E07FA37" w14:textId="26B9D797" w:rsidR="0016346E" w:rsidRPr="0016346E" w:rsidRDefault="0016346E" w:rsidP="0016346E">
      <w:pPr>
        <w:tabs>
          <w:tab w:val="left" w:pos="1220"/>
          <w:tab w:val="left" w:pos="1221"/>
        </w:tabs>
        <w:spacing w:before="18"/>
        <w:ind w:right="288"/>
        <w:rPr>
          <w:sz w:val="20"/>
        </w:rPr>
      </w:pPr>
    </w:p>
    <w:sectPr w:rsidR="0016346E" w:rsidRPr="0016346E">
      <w:pgSz w:w="11910" w:h="16840"/>
      <w:pgMar w:top="1360" w:right="12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4FD"/>
    <w:multiLevelType w:val="hybridMultilevel"/>
    <w:tmpl w:val="159C45DA"/>
    <w:lvl w:ilvl="0" w:tplc="3CC6099E">
      <w:start w:val="1"/>
      <w:numFmt w:val="upperRoman"/>
      <w:lvlText w:val="%1."/>
      <w:lvlJc w:val="left"/>
      <w:pPr>
        <w:ind w:left="1270" w:hanging="7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63202E80">
      <w:numFmt w:val="bullet"/>
      <w:lvlText w:val="•"/>
      <w:lvlJc w:val="left"/>
      <w:pPr>
        <w:ind w:left="2088" w:hanging="771"/>
      </w:pPr>
      <w:rPr>
        <w:rFonts w:hint="default"/>
        <w:lang w:val="en-US" w:eastAsia="en-US" w:bidi="ar-SA"/>
      </w:rPr>
    </w:lvl>
    <w:lvl w:ilvl="2" w:tplc="3A008BAA">
      <w:numFmt w:val="bullet"/>
      <w:lvlText w:val="•"/>
      <w:lvlJc w:val="left"/>
      <w:pPr>
        <w:ind w:left="2897" w:hanging="771"/>
      </w:pPr>
      <w:rPr>
        <w:rFonts w:hint="default"/>
        <w:lang w:val="en-US" w:eastAsia="en-US" w:bidi="ar-SA"/>
      </w:rPr>
    </w:lvl>
    <w:lvl w:ilvl="3" w:tplc="772EBBB8">
      <w:numFmt w:val="bullet"/>
      <w:lvlText w:val="•"/>
      <w:lvlJc w:val="left"/>
      <w:pPr>
        <w:ind w:left="3705" w:hanging="771"/>
      </w:pPr>
      <w:rPr>
        <w:rFonts w:hint="default"/>
        <w:lang w:val="en-US" w:eastAsia="en-US" w:bidi="ar-SA"/>
      </w:rPr>
    </w:lvl>
    <w:lvl w:ilvl="4" w:tplc="10B077F6">
      <w:numFmt w:val="bullet"/>
      <w:lvlText w:val="•"/>
      <w:lvlJc w:val="left"/>
      <w:pPr>
        <w:ind w:left="4514" w:hanging="771"/>
      </w:pPr>
      <w:rPr>
        <w:rFonts w:hint="default"/>
        <w:lang w:val="en-US" w:eastAsia="en-US" w:bidi="ar-SA"/>
      </w:rPr>
    </w:lvl>
    <w:lvl w:ilvl="5" w:tplc="884C584C">
      <w:numFmt w:val="bullet"/>
      <w:lvlText w:val="•"/>
      <w:lvlJc w:val="left"/>
      <w:pPr>
        <w:ind w:left="5323" w:hanging="771"/>
      </w:pPr>
      <w:rPr>
        <w:rFonts w:hint="default"/>
        <w:lang w:val="en-US" w:eastAsia="en-US" w:bidi="ar-SA"/>
      </w:rPr>
    </w:lvl>
    <w:lvl w:ilvl="6" w:tplc="C92645DE">
      <w:numFmt w:val="bullet"/>
      <w:lvlText w:val="•"/>
      <w:lvlJc w:val="left"/>
      <w:pPr>
        <w:ind w:left="6131" w:hanging="771"/>
      </w:pPr>
      <w:rPr>
        <w:rFonts w:hint="default"/>
        <w:lang w:val="en-US" w:eastAsia="en-US" w:bidi="ar-SA"/>
      </w:rPr>
    </w:lvl>
    <w:lvl w:ilvl="7" w:tplc="B7C4809C">
      <w:numFmt w:val="bullet"/>
      <w:lvlText w:val="•"/>
      <w:lvlJc w:val="left"/>
      <w:pPr>
        <w:ind w:left="6940" w:hanging="771"/>
      </w:pPr>
      <w:rPr>
        <w:rFonts w:hint="default"/>
        <w:lang w:val="en-US" w:eastAsia="en-US" w:bidi="ar-SA"/>
      </w:rPr>
    </w:lvl>
    <w:lvl w:ilvl="8" w:tplc="73200A24">
      <w:numFmt w:val="bullet"/>
      <w:lvlText w:val="•"/>
      <w:lvlJc w:val="left"/>
      <w:pPr>
        <w:ind w:left="7749" w:hanging="771"/>
      </w:pPr>
      <w:rPr>
        <w:rFonts w:hint="default"/>
        <w:lang w:val="en-US" w:eastAsia="en-US" w:bidi="ar-SA"/>
      </w:rPr>
    </w:lvl>
  </w:abstractNum>
  <w:abstractNum w:abstractNumId="1" w15:restartNumberingAfterBreak="0">
    <w:nsid w:val="2C7B24FF"/>
    <w:multiLevelType w:val="hybridMultilevel"/>
    <w:tmpl w:val="E1529C22"/>
    <w:lvl w:ilvl="0" w:tplc="4AD8BCEA">
      <w:start w:val="1"/>
      <w:numFmt w:val="upperRoman"/>
      <w:lvlText w:val="%1."/>
      <w:lvlJc w:val="left"/>
      <w:pPr>
        <w:ind w:left="15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40" w:hanging="360"/>
      </w:pPr>
    </w:lvl>
    <w:lvl w:ilvl="2" w:tplc="4009001B" w:tentative="1">
      <w:start w:val="1"/>
      <w:numFmt w:val="lowerRoman"/>
      <w:lvlText w:val="%3."/>
      <w:lvlJc w:val="right"/>
      <w:pPr>
        <w:ind w:left="2660" w:hanging="180"/>
      </w:pPr>
    </w:lvl>
    <w:lvl w:ilvl="3" w:tplc="4009000F" w:tentative="1">
      <w:start w:val="1"/>
      <w:numFmt w:val="decimal"/>
      <w:lvlText w:val="%4."/>
      <w:lvlJc w:val="left"/>
      <w:pPr>
        <w:ind w:left="3380" w:hanging="360"/>
      </w:pPr>
    </w:lvl>
    <w:lvl w:ilvl="4" w:tplc="40090019" w:tentative="1">
      <w:start w:val="1"/>
      <w:numFmt w:val="lowerLetter"/>
      <w:lvlText w:val="%5."/>
      <w:lvlJc w:val="left"/>
      <w:pPr>
        <w:ind w:left="4100" w:hanging="360"/>
      </w:pPr>
    </w:lvl>
    <w:lvl w:ilvl="5" w:tplc="4009001B" w:tentative="1">
      <w:start w:val="1"/>
      <w:numFmt w:val="lowerRoman"/>
      <w:lvlText w:val="%6."/>
      <w:lvlJc w:val="right"/>
      <w:pPr>
        <w:ind w:left="4820" w:hanging="180"/>
      </w:pPr>
    </w:lvl>
    <w:lvl w:ilvl="6" w:tplc="4009000F" w:tentative="1">
      <w:start w:val="1"/>
      <w:numFmt w:val="decimal"/>
      <w:lvlText w:val="%7."/>
      <w:lvlJc w:val="left"/>
      <w:pPr>
        <w:ind w:left="5540" w:hanging="360"/>
      </w:pPr>
    </w:lvl>
    <w:lvl w:ilvl="7" w:tplc="40090019" w:tentative="1">
      <w:start w:val="1"/>
      <w:numFmt w:val="lowerLetter"/>
      <w:lvlText w:val="%8."/>
      <w:lvlJc w:val="left"/>
      <w:pPr>
        <w:ind w:left="6260" w:hanging="360"/>
      </w:pPr>
    </w:lvl>
    <w:lvl w:ilvl="8" w:tplc="40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" w15:restartNumberingAfterBreak="0">
    <w:nsid w:val="2D0F59A3"/>
    <w:multiLevelType w:val="hybridMultilevel"/>
    <w:tmpl w:val="F508D5C0"/>
    <w:lvl w:ilvl="0" w:tplc="D49C0B5E">
      <w:start w:val="1"/>
      <w:numFmt w:val="upperRoman"/>
      <w:lvlText w:val="%1."/>
      <w:lvlJc w:val="left"/>
      <w:pPr>
        <w:ind w:left="1220" w:hanging="7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754A3748">
      <w:numFmt w:val="bullet"/>
      <w:lvlText w:val="•"/>
      <w:lvlJc w:val="left"/>
      <w:pPr>
        <w:ind w:left="2034" w:hanging="720"/>
      </w:pPr>
      <w:rPr>
        <w:rFonts w:hint="default"/>
        <w:lang w:val="en-US" w:eastAsia="en-US" w:bidi="ar-SA"/>
      </w:rPr>
    </w:lvl>
    <w:lvl w:ilvl="2" w:tplc="4AEA446C">
      <w:numFmt w:val="bullet"/>
      <w:lvlText w:val="•"/>
      <w:lvlJc w:val="left"/>
      <w:pPr>
        <w:ind w:left="2849" w:hanging="720"/>
      </w:pPr>
      <w:rPr>
        <w:rFonts w:hint="default"/>
        <w:lang w:val="en-US" w:eastAsia="en-US" w:bidi="ar-SA"/>
      </w:rPr>
    </w:lvl>
    <w:lvl w:ilvl="3" w:tplc="5C78FF58">
      <w:numFmt w:val="bullet"/>
      <w:lvlText w:val="•"/>
      <w:lvlJc w:val="left"/>
      <w:pPr>
        <w:ind w:left="3663" w:hanging="720"/>
      </w:pPr>
      <w:rPr>
        <w:rFonts w:hint="default"/>
        <w:lang w:val="en-US" w:eastAsia="en-US" w:bidi="ar-SA"/>
      </w:rPr>
    </w:lvl>
    <w:lvl w:ilvl="4" w:tplc="942E4016">
      <w:numFmt w:val="bullet"/>
      <w:lvlText w:val="•"/>
      <w:lvlJc w:val="left"/>
      <w:pPr>
        <w:ind w:left="4478" w:hanging="720"/>
      </w:pPr>
      <w:rPr>
        <w:rFonts w:hint="default"/>
        <w:lang w:val="en-US" w:eastAsia="en-US" w:bidi="ar-SA"/>
      </w:rPr>
    </w:lvl>
    <w:lvl w:ilvl="5" w:tplc="0D188C44">
      <w:numFmt w:val="bullet"/>
      <w:lvlText w:val="•"/>
      <w:lvlJc w:val="left"/>
      <w:pPr>
        <w:ind w:left="5293" w:hanging="720"/>
      </w:pPr>
      <w:rPr>
        <w:rFonts w:hint="default"/>
        <w:lang w:val="en-US" w:eastAsia="en-US" w:bidi="ar-SA"/>
      </w:rPr>
    </w:lvl>
    <w:lvl w:ilvl="6" w:tplc="95DEE104">
      <w:numFmt w:val="bullet"/>
      <w:lvlText w:val="•"/>
      <w:lvlJc w:val="left"/>
      <w:pPr>
        <w:ind w:left="6107" w:hanging="720"/>
      </w:pPr>
      <w:rPr>
        <w:rFonts w:hint="default"/>
        <w:lang w:val="en-US" w:eastAsia="en-US" w:bidi="ar-SA"/>
      </w:rPr>
    </w:lvl>
    <w:lvl w:ilvl="7" w:tplc="E4948160">
      <w:numFmt w:val="bullet"/>
      <w:lvlText w:val="•"/>
      <w:lvlJc w:val="left"/>
      <w:pPr>
        <w:ind w:left="6922" w:hanging="720"/>
      </w:pPr>
      <w:rPr>
        <w:rFonts w:hint="default"/>
        <w:lang w:val="en-US" w:eastAsia="en-US" w:bidi="ar-SA"/>
      </w:rPr>
    </w:lvl>
    <w:lvl w:ilvl="8" w:tplc="B302CB0C">
      <w:numFmt w:val="bullet"/>
      <w:lvlText w:val="•"/>
      <w:lvlJc w:val="left"/>
      <w:pPr>
        <w:ind w:left="7737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502F5E36"/>
    <w:multiLevelType w:val="hybridMultilevel"/>
    <w:tmpl w:val="17768520"/>
    <w:lvl w:ilvl="0" w:tplc="B06A7B46">
      <w:start w:val="1"/>
      <w:numFmt w:val="upperRoman"/>
      <w:lvlText w:val="%1."/>
      <w:lvlJc w:val="left"/>
      <w:pPr>
        <w:ind w:left="1220" w:hanging="7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B0F8CFEC">
      <w:numFmt w:val="bullet"/>
      <w:lvlText w:val=""/>
      <w:lvlJc w:val="left"/>
      <w:pPr>
        <w:ind w:left="158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433CB28E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3" w:tplc="8D2081F8">
      <w:numFmt w:val="bullet"/>
      <w:lvlText w:val="•"/>
      <w:lvlJc w:val="left"/>
      <w:pPr>
        <w:ind w:left="3310" w:hanging="360"/>
      </w:pPr>
      <w:rPr>
        <w:rFonts w:hint="default"/>
        <w:lang w:val="en-US" w:eastAsia="en-US" w:bidi="ar-SA"/>
      </w:rPr>
    </w:lvl>
    <w:lvl w:ilvl="4" w:tplc="8EAA8D1C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5" w:tplc="10F6F86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8BB654FA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7" w:tplc="4EAEC460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46CA3642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3214DD6"/>
    <w:multiLevelType w:val="hybridMultilevel"/>
    <w:tmpl w:val="910A989C"/>
    <w:lvl w:ilvl="0" w:tplc="45E0F2EE">
      <w:start w:val="1"/>
      <w:numFmt w:val="upperRoman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28165032">
      <w:start w:val="1"/>
      <w:numFmt w:val="decimal"/>
      <w:lvlText w:val="%2."/>
      <w:lvlJc w:val="left"/>
      <w:pPr>
        <w:ind w:left="1580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2" w:tplc="09045E38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3" w:tplc="12AEEE64">
      <w:numFmt w:val="bullet"/>
      <w:lvlText w:val="•"/>
      <w:lvlJc w:val="left"/>
      <w:pPr>
        <w:ind w:left="3310" w:hanging="360"/>
      </w:pPr>
      <w:rPr>
        <w:rFonts w:hint="default"/>
        <w:lang w:val="en-US" w:eastAsia="en-US" w:bidi="ar-SA"/>
      </w:rPr>
    </w:lvl>
    <w:lvl w:ilvl="4" w:tplc="32AA2300">
      <w:numFmt w:val="bullet"/>
      <w:lvlText w:val="•"/>
      <w:lvlJc w:val="left"/>
      <w:pPr>
        <w:ind w:left="4175" w:hanging="360"/>
      </w:pPr>
      <w:rPr>
        <w:rFonts w:hint="default"/>
        <w:lang w:val="en-US" w:eastAsia="en-US" w:bidi="ar-SA"/>
      </w:rPr>
    </w:lvl>
    <w:lvl w:ilvl="5" w:tplc="19B45EA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912CF320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7" w:tplc="AE4655BA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5BBC9A12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BC87901"/>
    <w:multiLevelType w:val="hybridMultilevel"/>
    <w:tmpl w:val="D46E251E"/>
    <w:lvl w:ilvl="0" w:tplc="5B02D6A2">
      <w:start w:val="1"/>
      <w:numFmt w:val="upperRoman"/>
      <w:lvlText w:val="%1."/>
      <w:lvlJc w:val="left"/>
      <w:pPr>
        <w:ind w:left="1220" w:hanging="7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9F96ADC2">
      <w:start w:val="1"/>
      <w:numFmt w:val="decimal"/>
      <w:lvlText w:val="%2."/>
      <w:lvlJc w:val="left"/>
      <w:pPr>
        <w:ind w:left="1940" w:hanging="360"/>
      </w:pPr>
      <w:rPr>
        <w:rFonts w:hint="default"/>
        <w:spacing w:val="0"/>
        <w:w w:val="99"/>
        <w:lang w:val="en-US" w:eastAsia="en-US" w:bidi="ar-SA"/>
      </w:rPr>
    </w:lvl>
    <w:lvl w:ilvl="2" w:tplc="9EE89A8E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3" w:tplc="E3B4F294">
      <w:numFmt w:val="bullet"/>
      <w:lvlText w:val="•"/>
      <w:lvlJc w:val="left"/>
      <w:pPr>
        <w:ind w:left="3590" w:hanging="360"/>
      </w:pPr>
      <w:rPr>
        <w:rFonts w:hint="default"/>
        <w:lang w:val="en-US" w:eastAsia="en-US" w:bidi="ar-SA"/>
      </w:rPr>
    </w:lvl>
    <w:lvl w:ilvl="4" w:tplc="AD6EFDBE">
      <w:numFmt w:val="bullet"/>
      <w:lvlText w:val="•"/>
      <w:lvlJc w:val="left"/>
      <w:pPr>
        <w:ind w:left="4415" w:hanging="360"/>
      </w:pPr>
      <w:rPr>
        <w:rFonts w:hint="default"/>
        <w:lang w:val="en-US" w:eastAsia="en-US" w:bidi="ar-SA"/>
      </w:rPr>
    </w:lvl>
    <w:lvl w:ilvl="5" w:tplc="175EC344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7CE6F50C">
      <w:numFmt w:val="bullet"/>
      <w:lvlText w:val="•"/>
      <w:lvlJc w:val="left"/>
      <w:pPr>
        <w:ind w:left="6065" w:hanging="360"/>
      </w:pPr>
      <w:rPr>
        <w:rFonts w:hint="default"/>
        <w:lang w:val="en-US" w:eastAsia="en-US" w:bidi="ar-SA"/>
      </w:rPr>
    </w:lvl>
    <w:lvl w:ilvl="7" w:tplc="8AC081D0">
      <w:numFmt w:val="bullet"/>
      <w:lvlText w:val="•"/>
      <w:lvlJc w:val="left"/>
      <w:pPr>
        <w:ind w:left="6890" w:hanging="360"/>
      </w:pPr>
      <w:rPr>
        <w:rFonts w:hint="default"/>
        <w:lang w:val="en-US" w:eastAsia="en-US" w:bidi="ar-SA"/>
      </w:rPr>
    </w:lvl>
    <w:lvl w:ilvl="8" w:tplc="72B28C9C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</w:abstractNum>
  <w:num w:numId="1" w16cid:durableId="1398239651">
    <w:abstractNumId w:val="2"/>
  </w:num>
  <w:num w:numId="2" w16cid:durableId="936518539">
    <w:abstractNumId w:val="4"/>
  </w:num>
  <w:num w:numId="3" w16cid:durableId="141773096">
    <w:abstractNumId w:val="3"/>
  </w:num>
  <w:num w:numId="4" w16cid:durableId="305862367">
    <w:abstractNumId w:val="5"/>
  </w:num>
  <w:num w:numId="5" w16cid:durableId="850796090">
    <w:abstractNumId w:val="0"/>
  </w:num>
  <w:num w:numId="6" w16cid:durableId="1708337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30C0"/>
    <w:rsid w:val="000E14D9"/>
    <w:rsid w:val="0016346E"/>
    <w:rsid w:val="0017459F"/>
    <w:rsid w:val="001C5FFD"/>
    <w:rsid w:val="00274F06"/>
    <w:rsid w:val="002909D7"/>
    <w:rsid w:val="002C7459"/>
    <w:rsid w:val="004324B8"/>
    <w:rsid w:val="00660106"/>
    <w:rsid w:val="00913477"/>
    <w:rsid w:val="009715DB"/>
    <w:rsid w:val="009A1B26"/>
    <w:rsid w:val="00A431C8"/>
    <w:rsid w:val="00A7304F"/>
    <w:rsid w:val="00B23F11"/>
    <w:rsid w:val="00B355E0"/>
    <w:rsid w:val="00BC2FE6"/>
    <w:rsid w:val="00C34FA8"/>
    <w:rsid w:val="00C43282"/>
    <w:rsid w:val="00C450E0"/>
    <w:rsid w:val="00C60011"/>
    <w:rsid w:val="00E330C0"/>
    <w:rsid w:val="00E92DA2"/>
    <w:rsid w:val="00FA72B7"/>
    <w:rsid w:val="00FD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07FC259A"/>
  <w15:docId w15:val="{F9E4855A-2E71-4B00-93B8-ACE5785A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220" w:hanging="7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08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inkedin.com/in/ananya-nask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hereal39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3B710-DDC9-4381-9CC9-C183072F9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2451</TotalTime>
  <Pages>2</Pages>
  <Words>723</Words>
  <Characters>4859</Characters>
  <Application>Microsoft Office Word</Application>
  <DocSecurity>0</DocSecurity>
  <Lines>118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Ananya Naskar</dc:creator>
  <cp:lastModifiedBy>Ananya Naskar</cp:lastModifiedBy>
  <cp:revision>15</cp:revision>
  <cp:lastPrinted>2024-08-30T13:08:00Z</cp:lastPrinted>
  <dcterms:created xsi:type="dcterms:W3CDTF">2024-08-30T12:59:00Z</dcterms:created>
  <dcterms:modified xsi:type="dcterms:W3CDTF">2024-09-26T05:56:00Z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2024-08-30T00:00:00Z</vt:filetime>
  </property>
  <property fmtid="{D5CDD505-2E9C-101B-9397-08002B2CF9AE}" pid="5" name="GrammarlyDocumentId">
    <vt:lpwstr>671e6a7b82373785b9ff6455c41420bd0b1b5558f882f5f463fb78387d83954a</vt:lpwstr>
  </property>
</Properties>
</file>