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0" w:after="0"/>
        <w:jc w:val="right"/>
        <w:rPr/>
      </w:pPr>
      <w:r>
        <w:rPr>
          <w:rFonts w:cs="times new roman" w:eastAsia="times new roman" w:hAnsi="times new roman"/>
          <w:b/>
          <w:sz w:val="36"/>
          <w:lang w:val="en-US"/>
        </w:rPr>
        <w:t xml:space="preserve">Dr </w:t>
      </w:r>
      <w:r>
        <w:rPr>
          <w:rFonts w:ascii="times new roman" w:cs="times new roman" w:eastAsia="times new roman" w:hAnsi="times new roman"/>
          <w:b/>
          <w:sz w:val="36"/>
        </w:rPr>
        <w:t>Surbhi</w:t>
      </w:r>
      <w:r>
        <w:t xml:space="preserve"> </w:t>
      </w:r>
      <w:r>
        <w:rPr>
          <w:rFonts w:ascii="times new roman" w:cs="times new roman" w:eastAsia="times new roman" w:hAnsi="times new roman"/>
          <w:b/>
          <w:sz w:val="36"/>
        </w:rPr>
        <w:t>Chamoli</w:t>
      </w:r>
    </w:p>
    <w:p>
      <w:pPr>
        <w:pStyle w:val="style0"/>
        <w:spacing w:before="0" w:after="0"/>
        <w:jc w:val="right"/>
        <w:rPr/>
      </w:pPr>
      <w:r>
        <w:rPr>
          <w:rFonts w:ascii="times new roman" w:cs="times new roman" w:eastAsia="times new roman" w:hAnsi="times new roman"/>
          <w:i/>
          <w:sz w:val="24"/>
        </w:rPr>
        <w:t>Roorkee</w:t>
      </w:r>
      <w:r>
        <w:rPr>
          <w:rFonts w:ascii="times new roman" w:cs="times new roman" w:eastAsia="times new roman" w:hAnsi="times new roman"/>
          <w:sz w:val="24"/>
        </w:rPr>
        <w:t xml:space="preserve">, </w:t>
      </w:r>
      <w:r>
        <w:rPr>
          <w:rFonts w:ascii="times new roman" w:cs="times new roman" w:eastAsia="times new roman" w:hAnsi="times new roman"/>
          <w:sz w:val="24"/>
        </w:rPr>
        <w:t>UT</w:t>
      </w:r>
      <w:r>
        <w:t xml:space="preserve">, </w:t>
      </w:r>
      <w:r>
        <w:rPr>
          <w:rFonts w:ascii="times new roman" w:cs="times new roman" w:eastAsia="times new roman" w:hAnsi="times new roman"/>
          <w:i/>
          <w:sz w:val="24"/>
        </w:rPr>
        <w:t>247667</w:t>
      </w:r>
      <w:r>
        <w:rPr>
          <w:rFonts w:ascii="times new roman" w:cs="times new roman" w:eastAsia="times new roman" w:hAnsi="times new roman"/>
          <w:i/>
          <w:sz w:val="24"/>
        </w:rPr>
        <w:t xml:space="preserve"> | </w:t>
      </w:r>
      <w:r>
        <w:rPr>
          <w:rFonts w:ascii="times new roman" w:cs="times new roman" w:eastAsia="times new roman" w:hAnsi="times new roman"/>
          <w:i/>
          <w:sz w:val="24"/>
        </w:rPr>
        <w:t>+917251940522</w:t>
      </w:r>
    </w:p>
    <w:p>
      <w:pPr>
        <w:pStyle w:val="style0"/>
        <w:spacing w:before="0" w:after="0"/>
        <w:jc w:val="right"/>
        <w:rPr/>
      </w:pPr>
      <w:r>
        <w:rPr>
          <w:rFonts w:ascii="times new roman" w:cs="times new roman" w:eastAsia="times new roman" w:hAnsi="times new roman"/>
          <w:i/>
          <w:sz w:val="24"/>
        </w:rPr>
        <w:t>surbhichamoli34@gmail.com</w:t>
      </w:r>
    </w:p>
    <w:p>
      <w:pPr>
        <w:pStyle w:val="style0"/>
        <w:numPr>
          <w:ilvl w:val="0"/>
          <w:numId w:val="0"/>
        </w:numPr>
        <w:spacing w:before="0" w:after="0"/>
        <w:rPr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CAREER OBJECTIVE</w:t>
      </w:r>
    </w:p>
    <w:p>
      <w:pPr>
        <w:pStyle w:val="style0"/>
        <w:numPr>
          <w:ilvl w:val="0"/>
          <w:numId w:val="0"/>
        </w:numPr>
        <w:spacing w:before="0" w:after="0"/>
        <w:rPr>
          <w:b/>
          <w:bCs/>
        </w:rPr>
      </w:pPr>
    </w:p>
    <w:p>
      <w:pPr>
        <w:pStyle w:val="style0"/>
        <w:spacing w:before="0" w:after="0"/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u w:val="single"/>
        </w:rPr>
      </w:pPr>
      <w:r>
        <w:rPr>
          <w:rFonts w:ascii="times new roman" w:cs="times new roman" w:eastAsia="times new roman" w:hAnsi="times new roman"/>
          <w:b w:val="false"/>
          <w:bCs w:val="false"/>
          <w:sz w:val="24"/>
        </w:rPr>
        <w:t>To seek the position of dental surgeon at a renowned hospital and use my knowledge and practices to gain in my professional career.</w:t>
      </w:r>
    </w:p>
    <w:p>
      <w:pPr>
        <w:pStyle w:val="style0"/>
        <w:spacing w:before="0" w:after="0"/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u w:val="single"/>
        </w:rPr>
      </w:pPr>
    </w:p>
    <w:p>
      <w:pPr>
        <w:pStyle w:val="style0"/>
        <w:spacing w:before="0" w:after="120"/>
        <w:rPr>
          <w:rFonts w:cs="times new roman" w:eastAsia="times new roman" w:hAnsi="times new roman"/>
          <w:b w:val="false"/>
          <w:bCs w:val="false"/>
          <w:sz w:val="24"/>
          <w:szCs w:val="24"/>
          <w:lang w:val="en-US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u w:val="single"/>
        </w:rPr>
        <w:t>EDUCATION</w:t>
      </w:r>
    </w:p>
    <w:p>
      <w:pPr>
        <w:pStyle w:val="style0"/>
        <w:spacing w:before="0" w:after="120"/>
        <w:rPr>
          <w:rFonts w:cs="times new roman" w:eastAsia="times new roman" w:hAnsi="times new roman"/>
          <w:b w:val="false"/>
          <w:bCs w:val="false"/>
          <w:sz w:val="24"/>
          <w:szCs w:val="24"/>
          <w:lang w:val="en-US"/>
        </w:rPr>
      </w:pPr>
    </w:p>
    <w:p>
      <w:pPr>
        <w:pStyle w:val="style0"/>
        <w:spacing w:before="0" w:after="120"/>
        <w:rPr>
          <w:rFonts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</w:pPr>
      <w:r>
        <w:rPr>
          <w:rFonts w:cs="times new roman" w:eastAsia="times new roman" w:hAnsi="times new roman"/>
          <w:b w:val="false"/>
          <w:bCs w:val="false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Bachelor of </w:t>
      </w:r>
      <w:r>
        <w:rPr>
          <w:rFonts w:cs="times new roman" w:eastAsia="times new roman" w:hAnsi="times new roman"/>
          <w:b/>
          <w:bCs/>
          <w:sz w:val="24"/>
          <w:szCs w:val="24"/>
          <w:lang w:val="en-US"/>
        </w:rPr>
        <w:t>D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ental surgery </w:t>
      </w:r>
      <w:r>
        <w:rPr>
          <w:b/>
          <w:bCs/>
          <w:sz w:val="24"/>
          <w:szCs w:val="24"/>
        </w:rPr>
        <w:tab/>
      </w:r>
      <w:r>
        <w:rPr>
          <w:b w:val="false"/>
          <w:bCs w:val="false"/>
          <w:sz w:val="24"/>
          <w:szCs w:val="24"/>
          <w:lang w:val="en-US"/>
        </w:rPr>
        <w:t>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>Sep 2017 - Nov 20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lang w:val="en-US"/>
        </w:rPr>
        <w:t>21</w:t>
      </w:r>
      <w:r>
        <w:rPr>
          <w:rFonts w:cs="times new roman" w:eastAsia="times new roman" w:hAnsi="times new roman"/>
          <w:b w:val="false"/>
          <w:bCs w:val="false"/>
          <w:sz w:val="24"/>
          <w:szCs w:val="24"/>
          <w:lang w:val="en-US"/>
        </w:rPr>
        <w:t>)</w:t>
      </w:r>
      <w:r>
        <w:rPr>
          <w:rFonts w:cs="times new roman" w:eastAsia="times new roman" w:hAnsi="times new roman"/>
          <w:b w:val="false"/>
          <w:bCs w:val="false"/>
          <w:i/>
          <w:sz w:val="24"/>
          <w:szCs w:val="24"/>
          <w:lang w:val="en-US"/>
        </w:rPr>
        <w:t xml:space="preserve"> </w:t>
      </w:r>
      <w:r>
        <w:rPr>
          <w:rFonts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 xml:space="preserve"> </w:t>
      </w:r>
    </w:p>
    <w:p>
      <w:pPr>
        <w:pStyle w:val="style0"/>
        <w:spacing w:before="0" w:after="120"/>
        <w:rPr>
          <w:b w:val="false"/>
          <w:bCs w:val="false"/>
          <w:sz w:val="24"/>
          <w:szCs w:val="24"/>
        </w:rPr>
      </w:pPr>
      <w:r>
        <w:rPr>
          <w:rFonts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Uttaranchal dental and medical research Institute, Dehrad</w:t>
      </w:r>
      <w:r>
        <w:rPr>
          <w:rFonts w:ascii="times new roman" w:cs="times new roman" w:eastAsia="times new roman" w:hAnsi="times new roman"/>
          <w:b w:val="false"/>
          <w:bCs w:val="false"/>
          <w:i/>
          <w:sz w:val="24"/>
          <w:szCs w:val="24"/>
          <w:u w:val="none"/>
        </w:rPr>
        <w:t>un</w:t>
      </w:r>
      <w:r>
        <w:rPr>
          <w:b w:val="false"/>
          <w:bCs w:val="false"/>
          <w:sz w:val="24"/>
          <w:szCs w:val="24"/>
          <w:lang w:val="en-US"/>
        </w:rPr>
        <w:t xml:space="preserve">                               </w:t>
      </w:r>
    </w:p>
    <w:p>
      <w:pPr>
        <w:pStyle w:val="style0"/>
        <w:spacing w:before="0" w:after="0"/>
        <w:jc w:val="both"/>
        <w:rPr>
          <w:b w:val="false"/>
          <w:bCs w:val="false"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Internship</w:t>
      </w:r>
      <w:r>
        <w:rPr>
          <w:b w:val="false"/>
          <w:bCs w:val="false"/>
          <w:sz w:val="24"/>
          <w:szCs w:val="24"/>
          <w:lang w:val="en-US"/>
        </w:rPr>
        <w:t xml:space="preserve"> -  (Nov 2021 - Nov  2022)</w:t>
      </w:r>
    </w:p>
    <w:p>
      <w:pPr>
        <w:pStyle w:val="style0"/>
        <w:spacing w:before="0" w:after="0"/>
        <w:jc w:val="both"/>
        <w:rPr>
          <w:rFonts w:ascii="times new roman" w:cs="times new roman" w:eastAsia="times new roman" w:hAnsi="times new roman"/>
          <w:b/>
          <w:bCs/>
          <w:sz w:val="28"/>
          <w:u w:val="single"/>
        </w:rPr>
      </w:pPr>
      <w:r>
        <w:rPr>
          <w:b w:val="false"/>
          <w:bCs w:val="false"/>
          <w:sz w:val="24"/>
          <w:szCs w:val="24"/>
          <w:lang w:val="en-US"/>
        </w:rPr>
        <w:t>(Uttaranchal Dental and Medical Research Institute, Dehradun) (HNBGU Srinagar, Uttarakhand)</w:t>
      </w:r>
    </w:p>
    <w:p>
      <w:pPr>
        <w:pStyle w:val="style0"/>
        <w:spacing w:before="0" w:after="0"/>
        <w:jc w:val="both"/>
        <w:rPr>
          <w:rFonts w:ascii="times new roman" w:cs="times new roman" w:eastAsia="times new roman" w:hAnsi="times new roman"/>
          <w:b/>
          <w:bCs/>
          <w:sz w:val="28"/>
          <w:u w:val="single"/>
        </w:rPr>
      </w:pPr>
    </w:p>
    <w:p>
      <w:pPr>
        <w:pStyle w:val="style0"/>
        <w:spacing w:before="0" w:after="0"/>
        <w:jc w:val="both"/>
        <w:rPr>
          <w:b/>
          <w:bCs/>
          <w:u w:val="single"/>
        </w:rPr>
      </w:pPr>
      <w:r>
        <w:rPr>
          <w:rFonts w:ascii="times new roman" w:cs="times new roman" w:eastAsia="times new roman" w:hAnsi="times new roman"/>
          <w:b/>
          <w:bCs/>
          <w:sz w:val="28"/>
          <w:u w:val="single"/>
        </w:rPr>
        <w:t>SKILLS</w:t>
      </w:r>
    </w:p>
    <w:p>
      <w:pPr>
        <w:pStyle w:val="style0"/>
        <w:spacing w:before="0" w:after="0"/>
        <w:jc w:val="both"/>
        <w:rPr>
          <w:b/>
          <w:bCs/>
          <w:u w:val="single"/>
        </w:rPr>
      </w:pP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-Good knowledge of handling dental equipments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-Excellent knowledge about handling the patients.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-Sound knowledge of dental terminology.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-Polite and soft in nature and positive towards work.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 xml:space="preserve">-Root canal treatment 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 xml:space="preserve">-Extractions. 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-Crown placement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 xml:space="preserve">-Oral prophylaxis. 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-Complete and partial denture.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- Dental radiograph</w:t>
      </w:r>
    </w:p>
    <w:p>
      <w:pPr>
        <w:pStyle w:val="style0"/>
        <w:spacing w:before="0" w:after="0"/>
        <w:rPr>
          <w:b/>
          <w:bCs/>
          <w:sz w:val="22"/>
          <w:szCs w:val="22"/>
          <w:u w:val="single"/>
        </w:rPr>
      </w:pPr>
    </w:p>
    <w:p>
      <w:pPr>
        <w:pStyle w:val="style0"/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u w:val="single"/>
          <w:lang w:val="en-US"/>
        </w:rPr>
        <w:t>EXPERIENCE</w:t>
      </w:r>
    </w:p>
    <w:p>
      <w:pPr>
        <w:pStyle w:val="style0"/>
        <w:spacing w:before="0" w:after="0"/>
        <w:rPr>
          <w:b/>
          <w:bCs/>
          <w:sz w:val="24"/>
          <w:szCs w:val="24"/>
        </w:rPr>
      </w:pP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Private practice</w:t>
      </w:r>
      <w:r>
        <w:rPr>
          <w:b w:val="false"/>
          <w:bCs w:val="false"/>
          <w:sz w:val="24"/>
          <w:szCs w:val="24"/>
          <w:lang w:val="en-US"/>
        </w:rPr>
        <w:tab/>
      </w:r>
      <w:r>
        <w:rPr>
          <w:b w:val="false"/>
          <w:bCs w:val="false"/>
          <w:sz w:val="24"/>
          <w:szCs w:val="24"/>
          <w:lang w:val="en-US"/>
        </w:rPr>
        <w:t>(Nov 2022 - Present)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Jeevanleela dental clinic, Dehradun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 xml:space="preserve">- Currently working as a dentist in private clinic </w:t>
      </w:r>
    </w:p>
    <w:p>
      <w:pPr>
        <w:pStyle w:val="style0"/>
        <w:spacing w:before="0" w:after="0"/>
        <w:rPr>
          <w:b/>
          <w:bCs/>
          <w:sz w:val="28"/>
          <w:szCs w:val="28"/>
          <w:u w:val="single"/>
        </w:rPr>
      </w:pPr>
      <w:r>
        <w:rPr>
          <w:b w:val="false"/>
          <w:bCs w:val="false"/>
          <w:sz w:val="24"/>
          <w:szCs w:val="24"/>
          <w:lang w:val="en-US"/>
        </w:rPr>
        <w:t xml:space="preserve">- Checking the patients and doing certain dental procedures. </w:t>
      </w:r>
    </w:p>
    <w:p>
      <w:pPr>
        <w:pStyle w:val="style0"/>
        <w:spacing w:before="0" w:after="0"/>
        <w:rPr>
          <w:b/>
          <w:bCs/>
          <w:sz w:val="28"/>
          <w:szCs w:val="28"/>
          <w:u w:val="single"/>
        </w:rPr>
      </w:pPr>
    </w:p>
    <w:p>
      <w:pPr>
        <w:pStyle w:val="style0"/>
        <w:spacing w:before="0"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t>PERSONAL PROJECTS</w:t>
      </w:r>
    </w:p>
    <w:p>
      <w:pPr>
        <w:pStyle w:val="style0"/>
        <w:spacing w:before="0" w:after="0"/>
        <w:rPr>
          <w:b/>
          <w:bCs/>
          <w:sz w:val="28"/>
          <w:szCs w:val="28"/>
          <w:u w:val="single"/>
        </w:rPr>
      </w:pPr>
    </w:p>
    <w:p>
      <w:pPr>
        <w:pStyle w:val="style179"/>
        <w:numPr>
          <w:ilvl w:val="0"/>
          <w:numId w:val="5"/>
        </w:numPr>
        <w:spacing w:before="0" w:after="0"/>
        <w:rPr>
          <w:b w:val="false"/>
          <w:bCs w:val="false"/>
          <w:sz w:val="24"/>
          <w:szCs w:val="24"/>
          <w:lang w:val="en-US"/>
        </w:rPr>
      </w:pPr>
      <w:r>
        <w:rPr>
          <w:b w:val="false"/>
          <w:bCs w:val="false"/>
          <w:sz w:val="24"/>
          <w:szCs w:val="24"/>
          <w:lang w:val="en-US"/>
        </w:rPr>
        <w:t>Essay Writing Competition 2020 conducted by THE INDIAN SOCIETY OF PERIODONTOLOGY in UG category</w:t>
      </w:r>
    </w:p>
    <w:p>
      <w:pPr>
        <w:pStyle w:val="style0"/>
        <w:spacing w:before="0" w:after="0"/>
        <w:rPr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 On  Topic</w:t>
      </w:r>
      <w:r>
        <w:rPr>
          <w:b w:val="false"/>
          <w:bCs w:val="false"/>
          <w:sz w:val="24"/>
          <w:szCs w:val="24"/>
          <w:lang w:val="en-US"/>
        </w:rPr>
        <w:t xml:space="preserve"> -</w:t>
      </w:r>
      <w:r>
        <w:rPr>
          <w:b/>
          <w:bCs/>
          <w:sz w:val="24"/>
          <w:szCs w:val="24"/>
          <w:lang w:val="en-US"/>
        </w:rPr>
        <w:t xml:space="preserve"> PERIODONTAL HEALTH IS THE KEY TO ORAL HEALTH AND OVERALL HEALT</w:t>
      </w:r>
      <w:r>
        <w:rPr>
          <w:b w:val="false"/>
          <w:bCs w:val="false"/>
          <w:sz w:val="24"/>
          <w:szCs w:val="24"/>
          <w:lang w:val="en-US"/>
        </w:rPr>
        <w:t>H.</w:t>
      </w:r>
    </w:p>
    <w:p>
      <w:pPr>
        <w:pStyle w:val="style0"/>
        <w:spacing w:before="0" w:after="0"/>
        <w:rPr>
          <w:b/>
          <w:bCs/>
          <w:sz w:val="24"/>
          <w:szCs w:val="24"/>
          <w:lang w:val="en-US"/>
        </w:rPr>
      </w:pPr>
    </w:p>
    <w:p>
      <w:pPr>
        <w:pStyle w:val="style179"/>
        <w:numPr>
          <w:ilvl w:val="0"/>
          <w:numId w:val="6"/>
        </w:numPr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Completed assignment on topic : Classification of Periodontal diseases – 2017</w:t>
      </w:r>
    </w:p>
    <w:p>
      <w:pPr>
        <w:pStyle w:val="style0"/>
        <w:spacing w:before="0" w:after="0"/>
        <w:rPr>
          <w:b/>
          <w:bCs/>
          <w:sz w:val="28"/>
          <w:szCs w:val="28"/>
          <w:u w:val="single"/>
        </w:rPr>
      </w:pPr>
    </w:p>
    <w:p>
      <w:pPr>
        <w:pStyle w:val="style0"/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u w:val="single"/>
          <w:lang w:val="en-US"/>
        </w:rPr>
        <w:t>CERTIFICATES AND EVENTS PARTICIPATED</w:t>
      </w:r>
    </w:p>
    <w:p>
      <w:pPr>
        <w:pStyle w:val="style0"/>
        <w:spacing w:before="0" w:after="0"/>
        <w:rPr>
          <w:b/>
          <w:bCs/>
          <w:sz w:val="24"/>
          <w:szCs w:val="24"/>
        </w:rPr>
      </w:pPr>
    </w:p>
    <w:p>
      <w:pPr>
        <w:pStyle w:val="style179"/>
        <w:numPr>
          <w:ilvl w:val="0"/>
          <w:numId w:val="2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Attended conference - CYNODENT (Dept. of Periodontology King George’s Medical University, U.P.)</w:t>
      </w:r>
    </w:p>
    <w:p>
      <w:pPr>
        <w:pStyle w:val="style179"/>
        <w:numPr>
          <w:ilvl w:val="0"/>
          <w:numId w:val="0"/>
        </w:numPr>
        <w:spacing w:before="0" w:after="0" w:lineRule="auto" w:line="240"/>
        <w:ind w:left="720" w:firstLine="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4th WORLD DENTAL SCIENCES AND ORAL HEALTH CONFERENCECONFERENC</w:t>
      </w:r>
    </w:p>
    <w:p>
      <w:pPr>
        <w:pStyle w:val="style0"/>
        <w:numPr>
          <w:ilvl w:val="0"/>
          <w:numId w:val="0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 xml:space="preserve">           (24 CDE Points)</w:t>
      </w:r>
    </w:p>
    <w:p>
      <w:pPr>
        <w:pStyle w:val="style0"/>
        <w:numPr>
          <w:ilvl w:val="0"/>
          <w:numId w:val="0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</w:p>
    <w:p>
      <w:pPr>
        <w:pStyle w:val="style179"/>
        <w:numPr>
          <w:ilvl w:val="0"/>
          <w:numId w:val="7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Attended event at Uttaranchal Dental And Medical Research Institute</w:t>
      </w:r>
    </w:p>
    <w:p>
      <w:pPr>
        <w:numPr>
          <w:ilvl w:val="0"/>
          <w:numId w:val="0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 xml:space="preserve">            On topic – ‘’Tips And Tricks With Composite’’ </w:t>
      </w:r>
    </w:p>
    <w:p>
      <w:pPr>
        <w:pStyle w:val="style0"/>
        <w:numPr>
          <w:ilvl w:val="0"/>
          <w:numId w:val="0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 xml:space="preserve">             (6 CDE Points)</w:t>
      </w:r>
    </w:p>
    <w:p>
      <w:pPr>
        <w:pStyle w:val="style0"/>
        <w:spacing w:before="0" w:after="0" w:lineRule="auto" w:line="240"/>
        <w:rPr>
          <w:b w:val="false"/>
          <w:bCs w:val="false"/>
          <w:sz w:val="24"/>
          <w:szCs w:val="24"/>
          <w:u w:val="none"/>
          <w:lang w:val="en-US"/>
        </w:rPr>
      </w:pPr>
    </w:p>
    <w:p>
      <w:pPr>
        <w:pStyle w:val="style179"/>
        <w:numPr>
          <w:ilvl w:val="0"/>
          <w:numId w:val="2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Attended DCI Webinar on Topic – Informed Consent – from dental surgeon’s perspective.</w:t>
      </w:r>
    </w:p>
    <w:p>
      <w:pPr>
        <w:pStyle w:val="style0"/>
        <w:spacing w:before="0" w:after="0" w:lineRule="auto" w:line="240"/>
        <w:rPr>
          <w:b w:val="false"/>
          <w:bCs w:val="false"/>
          <w:sz w:val="24"/>
          <w:szCs w:val="24"/>
          <w:u w:val="none"/>
          <w:lang w:val="en-US"/>
        </w:rPr>
      </w:pPr>
    </w:p>
    <w:p>
      <w:pPr>
        <w:pStyle w:val="style179"/>
        <w:numPr>
          <w:ilvl w:val="0"/>
          <w:numId w:val="2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Attended DCI Webinar on Topic – Adverse drug interactions and effects – what every dentist should know</w:t>
      </w:r>
    </w:p>
    <w:p>
      <w:pPr>
        <w:pStyle w:val="style0"/>
        <w:spacing w:before="0" w:after="0" w:lineRule="auto" w:line="240"/>
        <w:rPr>
          <w:b w:val="false"/>
          <w:bCs w:val="false"/>
          <w:sz w:val="24"/>
          <w:szCs w:val="24"/>
          <w:u w:val="none"/>
          <w:lang w:val="en-US"/>
        </w:rPr>
      </w:pPr>
    </w:p>
    <w:p>
      <w:pPr>
        <w:pStyle w:val="style179"/>
        <w:numPr>
          <w:ilvl w:val="0"/>
          <w:numId w:val="2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Addended DCI Webinar on Topic – Management of traumatic injuries to young permanent teeth</w:t>
      </w:r>
    </w:p>
    <w:p>
      <w:pPr>
        <w:pStyle w:val="style0"/>
        <w:spacing w:before="0" w:after="0" w:lineRule="auto" w:line="240"/>
        <w:rPr>
          <w:b w:val="false"/>
          <w:bCs w:val="false"/>
          <w:sz w:val="24"/>
          <w:szCs w:val="24"/>
          <w:u w:val="none"/>
          <w:lang w:val="en-US"/>
        </w:rPr>
      </w:pPr>
    </w:p>
    <w:p>
      <w:pPr>
        <w:pStyle w:val="style179"/>
        <w:numPr>
          <w:ilvl w:val="0"/>
          <w:numId w:val="2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Attended DCI Webinar on Topic – Early childhood caries – Questions are the Answers</w:t>
      </w:r>
    </w:p>
    <w:p>
      <w:pPr>
        <w:pStyle w:val="style0"/>
        <w:spacing w:before="0" w:after="0" w:lineRule="auto" w:line="240"/>
        <w:rPr>
          <w:b w:val="false"/>
          <w:bCs w:val="false"/>
          <w:sz w:val="24"/>
          <w:szCs w:val="24"/>
          <w:u w:val="none"/>
          <w:lang w:val="en-US"/>
        </w:rPr>
      </w:pPr>
    </w:p>
    <w:p>
      <w:pPr>
        <w:pStyle w:val="style179"/>
        <w:numPr>
          <w:ilvl w:val="0"/>
          <w:numId w:val="2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Attended DCI Webinar on Topic – Non-Surgical Periodontal Therapy</w:t>
      </w:r>
    </w:p>
    <w:p>
      <w:pPr>
        <w:pStyle w:val="style0"/>
        <w:spacing w:before="0" w:after="0" w:lineRule="auto" w:line="240"/>
        <w:rPr>
          <w:b w:val="false"/>
          <w:bCs w:val="false"/>
          <w:sz w:val="24"/>
          <w:szCs w:val="24"/>
          <w:u w:val="none"/>
          <w:lang w:val="en-US"/>
        </w:rPr>
      </w:pPr>
    </w:p>
    <w:p>
      <w:pPr>
        <w:pStyle w:val="style179"/>
        <w:numPr>
          <w:ilvl w:val="0"/>
          <w:numId w:val="2"/>
        </w:numPr>
        <w:spacing w:before="0" w:after="0" w:lineRule="auto" w:line="24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 xml:space="preserve">Dental Student Welfare Association of India </w:t>
      </w:r>
    </w:p>
    <w:p>
      <w:pPr>
        <w:pStyle w:val="style179"/>
        <w:numPr>
          <w:ilvl w:val="0"/>
          <w:numId w:val="0"/>
        </w:numPr>
        <w:spacing w:before="0" w:after="0" w:lineRule="auto" w:line="240"/>
        <w:ind w:left="720" w:firstLine="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 xml:space="preserve">On Topic- Tray Set Up in Dentistry </w:t>
      </w:r>
    </w:p>
    <w:p>
      <w:pPr>
        <w:pStyle w:val="style179"/>
        <w:numPr>
          <w:ilvl w:val="0"/>
          <w:numId w:val="0"/>
        </w:numPr>
        <w:spacing w:before="0" w:after="0" w:lineRule="auto" w:line="240"/>
        <w:ind w:left="720" w:firstLine="0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  <w:lang w:val="en-US"/>
        </w:rPr>
        <w:t>Department of periodontics and Implantation VSPN Dental College and Research Centre, Nagpur</w:t>
      </w:r>
    </w:p>
    <w:p>
      <w:pPr>
        <w:pStyle w:val="style179"/>
        <w:numPr>
          <w:ilvl w:val="0"/>
          <w:numId w:val="0"/>
        </w:numPr>
        <w:spacing w:before="0" w:after="0" w:lineRule="auto" w:line="240"/>
        <w:ind w:left="720" w:firstLine="0"/>
        <w:rPr>
          <w:b w:val="false"/>
          <w:bCs w:val="false"/>
          <w:sz w:val="24"/>
          <w:szCs w:val="24"/>
          <w:u w:val="none"/>
        </w:rPr>
      </w:pPr>
    </w:p>
    <w:p>
      <w:pPr>
        <w:pStyle w:val="style0"/>
        <w:spacing w:before="0"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t>HOBBIES</w:t>
      </w:r>
    </w:p>
    <w:p>
      <w:pPr>
        <w:pStyle w:val="style0"/>
        <w:spacing w:before="0" w:after="0"/>
        <w:rPr>
          <w:b/>
          <w:bCs/>
          <w:sz w:val="28"/>
          <w:szCs w:val="28"/>
          <w:u w:val="single"/>
        </w:rPr>
      </w:pPr>
    </w:p>
    <w:p>
      <w:pPr>
        <w:pStyle w:val="style179"/>
        <w:numPr>
          <w:ilvl w:val="0"/>
          <w:numId w:val="3"/>
        </w:numPr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Painting</w:t>
      </w:r>
    </w:p>
    <w:p>
      <w:pPr>
        <w:pStyle w:val="style179"/>
        <w:numPr>
          <w:ilvl w:val="0"/>
          <w:numId w:val="4"/>
        </w:numPr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Photography</w:t>
      </w:r>
    </w:p>
    <w:p>
      <w:pPr>
        <w:pStyle w:val="style179"/>
        <w:numPr>
          <w:ilvl w:val="0"/>
          <w:numId w:val="3"/>
        </w:numPr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>Playing Badminton</w:t>
      </w:r>
    </w:p>
    <w:p>
      <w:pPr>
        <w:pStyle w:val="style179"/>
        <w:numPr>
          <w:ilvl w:val="0"/>
          <w:numId w:val="3"/>
        </w:numPr>
        <w:spacing w:before="0" w:after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val="en-US"/>
        </w:rPr>
        <w:t xml:space="preserve">Dancing ( Participated in  cultural events in college) </w:t>
      </w:r>
    </w:p>
    <w:p>
      <w:pPr>
        <w:pStyle w:val="style0"/>
        <w:spacing w:before="0" w:after="0"/>
        <w:rPr>
          <w:sz w:val="22"/>
          <w:szCs w:val="22"/>
        </w:rPr>
      </w:pPr>
    </w:p>
    <w:sectPr>
      <w:pgSz w:w="11900" w:h="16840" w:orient="portrait"/>
      <w:pgMar w:top="720" w:right="1440" w:bottom="72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oming Soo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arrois Gothic SC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Dancing Script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utive Mono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pPr>
      <w:jc w:val="both"/>
    </w:pPr>
    <w:rPr>
      <w:sz w:val="21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322</Words>
  <Characters>1967</Characters>
  <Application>WPS Office</Application>
  <Paragraphs>72</Paragraphs>
  <CharactersWithSpaces>2336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2023-02-21T09:43:24Z</dcterms:created>
  <dc:creator>Apache POI</dc:creator>
  <lastModifiedBy>Redmi Note 7 Pro</lastModifiedBy>
  <dcterms:modified xsi:type="dcterms:W3CDTF">2023-02-21T11:39:37Z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03cb14b2594e476a80c3d2b001b19bb1</vt:lpwstr>
  </property>
</Properties>
</file>