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2"/>
        <w:tabs>
          <w:tab w:val="left" w:leader="none" w:pos="3729"/>
          <w:tab w:val="left" w:leader="none" w:pos="10167"/>
        </w:tabs>
        <w:rPr/>
      </w:pPr>
      <w:r>
        <w:rPr/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5715000</wp:posOffset>
            </wp:positionH>
            <wp:positionV relativeFrom="paragraph">
              <wp:posOffset>346169</wp:posOffset>
            </wp:positionV>
            <wp:extent cx="1304925" cy="1590675"/>
            <wp:effectExtent l="0" t="0" r="0" b="0"/>
            <wp:wrapNone/>
            <wp:docPr id="1026" name="image1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4925" cy="15906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hd w:val="clear" w:color="auto" w:fill="bdbdbd"/>
        </w:rPr>
        <w:tab/>
      </w:r>
      <w:r>
        <w:rPr>
          <w:shd w:val="clear" w:color="auto" w:fill="bdbdbd"/>
        </w:rPr>
        <w:t>DHAVAL</w:t>
      </w:r>
      <w:r>
        <w:rPr>
          <w:shd w:val="clear" w:color="auto" w:fill="bdbdbd"/>
        </w:rPr>
        <w:t>PARMAR</w:t>
      </w:r>
      <w:r>
        <w:rPr>
          <w:shd w:val="clear" w:color="auto" w:fill="bdbdbd"/>
        </w:rPr>
        <w:tab/>
      </w:r>
    </w:p>
    <w:p>
      <w:pPr>
        <w:pStyle w:val="style66"/>
        <w:spacing w:before="10"/>
        <w:rPr>
          <w:b/>
          <w:sz w:val="27"/>
        </w:rPr>
      </w:pPr>
    </w:p>
    <w:p>
      <w:pPr>
        <w:pStyle w:val="style0"/>
        <w:spacing w:before="0"/>
        <w:ind w:left="210" w:right="0" w:firstLine="0"/>
        <w:jc w:val="left"/>
        <w:rPr>
          <w:sz w:val="24"/>
        </w:rPr>
      </w:pPr>
      <w:r>
        <w:rPr>
          <w:b/>
          <w:sz w:val="24"/>
        </w:rPr>
        <w:t xml:space="preserve">Address: </w:t>
      </w:r>
      <w:r>
        <w:rPr>
          <w:sz w:val="24"/>
        </w:rPr>
        <w:t>D/52, 501, Swaminarayan Park,</w:t>
      </w:r>
    </w:p>
    <w:p>
      <w:pPr>
        <w:pStyle w:val="style66"/>
        <w:spacing w:before="1" w:lineRule="auto" w:line="242"/>
        <w:ind w:left="1173" w:right="4122"/>
        <w:rPr/>
      </w:pPr>
      <w:r>
        <w:t>Opp. Panacea Residency, Vasant Vihar road, Naroda, Ahmedabad. 382330</w:t>
      </w:r>
    </w:p>
    <w:p>
      <w:pPr>
        <w:pStyle w:val="style66"/>
        <w:spacing w:before="8"/>
        <w:rPr>
          <w:sz w:val="23"/>
        </w:rPr>
      </w:pPr>
    </w:p>
    <w:p>
      <w:pPr>
        <w:pStyle w:val="style0"/>
        <w:spacing w:before="0"/>
        <w:ind w:left="210" w:right="0" w:firstLine="0"/>
        <w:jc w:val="left"/>
        <w:rPr>
          <w:sz w:val="24"/>
        </w:rPr>
      </w:pPr>
      <w:r>
        <w:rPr>
          <w:b/>
          <w:sz w:val="24"/>
        </w:rPr>
        <w:t xml:space="preserve">Contact No.: </w:t>
      </w:r>
      <w:r>
        <w:rPr>
          <w:sz w:val="24"/>
        </w:rPr>
        <w:t>+91 8469381115</w:t>
      </w:r>
    </w:p>
    <w:p>
      <w:pPr>
        <w:pStyle w:val="style66"/>
        <w:rPr>
          <w:sz w:val="26"/>
        </w:rPr>
      </w:pPr>
    </w:p>
    <w:p>
      <w:pPr>
        <w:pStyle w:val="style66"/>
        <w:rPr>
          <w:sz w:val="22"/>
        </w:rPr>
      </w:pPr>
    </w:p>
    <w:p>
      <w:pPr>
        <w:pStyle w:val="style0"/>
        <w:spacing w:before="0"/>
        <w:ind w:left="210" w:right="0" w:firstLine="0"/>
        <w:jc w:val="left"/>
        <w:rPr>
          <w:i/>
          <w:sz w:val="24"/>
        </w:rPr>
      </w:pPr>
      <w:r>
        <w:rPr>
          <w:b/>
          <w:sz w:val="24"/>
        </w:rPr>
        <w:t xml:space="preserve">Email ID: </w:t>
      </w:r>
      <w:r>
        <w:rPr/>
        <w:fldChar w:fldCharType="begin"/>
      </w:r>
      <w:r>
        <w:instrText xml:space="preserve"> HYPERLINK "mailto:dhavalparmar605@gmail.com" </w:instrText>
      </w:r>
      <w:r>
        <w:rPr/>
        <w:fldChar w:fldCharType="separate"/>
      </w:r>
      <w:r>
        <w:rPr>
          <w:i/>
          <w:color w:val="0000ff"/>
          <w:sz w:val="24"/>
          <w:u w:val="single" w:color="0000ff"/>
        </w:rPr>
        <w:t>dhavalparmar605@gmail.com</w:t>
      </w:r>
      <w:r>
        <w:rPr/>
        <w:fldChar w:fldCharType="end"/>
      </w:r>
    </w:p>
    <w:p>
      <w:pPr>
        <w:pStyle w:val="style66"/>
        <w:rPr>
          <w:i/>
          <w:sz w:val="22"/>
        </w:rPr>
      </w:pPr>
    </w:p>
    <w:p>
      <w:pPr>
        <w:pStyle w:val="style4098"/>
        <w:tabs>
          <w:tab w:val="left" w:leader="none" w:pos="3751"/>
          <w:tab w:val="left" w:leader="none" w:pos="10179"/>
        </w:tabs>
        <w:spacing w:before="0"/>
        <w:ind w:left="188"/>
        <w:rPr/>
      </w:pPr>
      <w:r>
        <w:rPr>
          <w:shd w:val="clear" w:color="auto" w:fill="cfcfcf"/>
        </w:rPr>
        <w:tab/>
      </w:r>
      <w:r>
        <w:rPr>
          <w:shd w:val="clear" w:color="auto" w:fill="cfcfcf"/>
        </w:rPr>
        <w:t>CAREER</w:t>
      </w:r>
      <w:r>
        <w:rPr>
          <w:shd w:val="clear" w:color="auto" w:fill="cfcfcf"/>
        </w:rPr>
        <w:t>OBJECTIVE</w:t>
      </w:r>
      <w:r>
        <w:rPr>
          <w:shd w:val="clear" w:color="auto" w:fill="cfcfcf"/>
        </w:rPr>
        <w:tab/>
      </w:r>
    </w:p>
    <w:p>
      <w:pPr>
        <w:pStyle w:val="style66"/>
        <w:rPr>
          <w:b/>
          <w:sz w:val="30"/>
        </w:rPr>
      </w:pPr>
    </w:p>
    <w:p>
      <w:pPr>
        <w:pStyle w:val="style0"/>
        <w:spacing w:before="182" w:lineRule="auto" w:line="240"/>
        <w:ind w:left="210" w:right="335" w:firstLine="0"/>
        <w:jc w:val="both"/>
        <w:rPr>
          <w:i/>
          <w:sz w:val="24"/>
        </w:rPr>
      </w:pPr>
      <w:r>
        <w:rPr>
          <w:b/>
          <w:i/>
          <w:sz w:val="24"/>
        </w:rPr>
        <w:t xml:space="preserve">To secure a challenging position in a reputable organization to expand &amp; share my learning’s, </w:t>
      </w:r>
      <w:r>
        <w:rPr>
          <w:b/>
          <w:i/>
          <w:sz w:val="24"/>
        </w:rPr>
        <w:t>knowledge &amp; skills learnt during my work experience</w:t>
      </w:r>
      <w:r>
        <w:rPr>
          <w:i/>
          <w:sz w:val="24"/>
        </w:rPr>
        <w:t xml:space="preserve">. To secure a responsible career opportunity to </w:t>
      </w:r>
      <w:r>
        <w:rPr>
          <w:i/>
          <w:sz w:val="24"/>
        </w:rPr>
        <w:t>fully utilize my training and skills, while making a significant contribution to the success of the company/organization in accordance with customer satisfaction.</w:t>
      </w:r>
    </w:p>
    <w:p>
      <w:pPr>
        <w:pStyle w:val="style66"/>
        <w:rPr>
          <w:i/>
          <w:sz w:val="20"/>
        </w:rPr>
      </w:pPr>
    </w:p>
    <w:p>
      <w:pPr>
        <w:pStyle w:val="style66"/>
        <w:spacing w:before="5"/>
        <w:rPr>
          <w:i/>
          <w:sz w:val="26"/>
        </w:rPr>
      </w:pPr>
    </w:p>
    <w:p>
      <w:pPr>
        <w:pStyle w:val="style4098"/>
        <w:tabs>
          <w:tab w:val="left" w:leader="none" w:pos="2853"/>
          <w:tab w:val="left" w:leader="none" w:pos="10167"/>
        </w:tabs>
        <w:spacing w:before="89"/>
        <w:rPr/>
      </w:pPr>
      <w:r>
        <w:rPr>
          <w:shd w:val="clear" w:color="auto" w:fill="bdbdbd"/>
        </w:rPr>
        <w:tab/>
      </w:r>
      <w:r>
        <w:rPr>
          <w:shd w:val="clear" w:color="auto" w:fill="bdbdbd"/>
        </w:rPr>
        <w:t>EDUCATIONAL</w:t>
      </w:r>
      <w:r>
        <w:rPr>
          <w:shd w:val="clear" w:color="auto" w:fill="bdbdbd"/>
        </w:rPr>
        <w:t>QUALIFICATIONS</w:t>
      </w:r>
      <w:r>
        <w:rPr>
          <w:shd w:val="clear" w:color="auto" w:fill="bdbdbd"/>
        </w:rPr>
        <w:tab/>
      </w: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spacing w:before="9"/>
        <w:rPr>
          <w:b/>
          <w:sz w:val="16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2532"/>
        <w:gridCol w:w="2532"/>
        <w:gridCol w:w="2527"/>
        <w:gridCol w:w="2532"/>
      </w:tblGrid>
      <w:tr>
        <w:trPr>
          <w:trHeight w:val="506" w:hRule="atLeast"/>
          <w:jc w:val="left"/>
        </w:trPr>
        <w:tc>
          <w:tcPr>
            <w:tcW w:w="2532" w:type="dxa"/>
            <w:tcBorders/>
          </w:tcPr>
          <w:p>
            <w:pPr>
              <w:pStyle w:val="style4100"/>
              <w:spacing w:before="123"/>
              <w:ind w:left="292"/>
              <w:rPr>
                <w:b/>
                <w:sz w:val="22"/>
              </w:rPr>
            </w:pPr>
            <w:r>
              <w:rPr>
                <w:b/>
                <w:sz w:val="22"/>
              </w:rPr>
              <w:t>DEGREE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spacing w:before="0" w:lineRule="exact" w:line="252"/>
              <w:ind w:left="579" w:right="541" w:firstLine="23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BOARD / UNIVERSITY</w:t>
            </w:r>
          </w:p>
        </w:tc>
        <w:tc>
          <w:tcPr>
            <w:tcW w:w="2527" w:type="dxa"/>
            <w:tcBorders/>
          </w:tcPr>
          <w:p>
            <w:pPr>
              <w:pStyle w:val="style4100"/>
              <w:spacing w:before="123"/>
              <w:ind w:left="487" w:right="462"/>
              <w:rPr>
                <w:b/>
                <w:sz w:val="22"/>
              </w:rPr>
            </w:pPr>
            <w:r>
              <w:rPr>
                <w:b/>
                <w:sz w:val="22"/>
              </w:rPr>
              <w:t>PERCENTAGE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spacing w:before="123"/>
              <w:ind w:right="26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</w:p>
        </w:tc>
      </w:tr>
      <w:tr>
        <w:tblPrEx/>
        <w:trPr>
          <w:trHeight w:val="463" w:hRule="atLeast"/>
          <w:jc w:val="left"/>
        </w:trPr>
        <w:tc>
          <w:tcPr>
            <w:tcW w:w="2532" w:type="dxa"/>
            <w:tcBorders/>
          </w:tcPr>
          <w:p>
            <w:pPr>
              <w:pStyle w:val="style4100"/>
              <w:ind w:left="293"/>
              <w:rPr>
                <w:b/>
                <w:sz w:val="22"/>
              </w:rPr>
            </w:pPr>
            <w:r>
              <w:rPr>
                <w:b/>
                <w:sz w:val="22"/>
              </w:rPr>
              <w:t>APGDEC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ind w:left="295"/>
              <w:rPr>
                <w:sz w:val="22"/>
              </w:rPr>
            </w:pPr>
            <w:r>
              <w:rPr>
                <w:sz w:val="22"/>
              </w:rPr>
              <w:t>Osmania University</w:t>
            </w:r>
          </w:p>
        </w:tc>
        <w:tc>
          <w:tcPr>
            <w:tcW w:w="2527" w:type="dxa"/>
            <w:tcBorders/>
          </w:tcPr>
          <w:p>
            <w:pPr>
              <w:pStyle w:val="style4100"/>
              <w:ind w:left="487" w:right="457"/>
              <w:rPr>
                <w:sz w:val="22"/>
              </w:rPr>
            </w:pPr>
            <w:r>
              <w:rPr>
                <w:sz w:val="22"/>
              </w:rPr>
              <w:t>72%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ind w:right="257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</w:tr>
      <w:tr>
        <w:tblPrEx/>
        <w:trPr>
          <w:trHeight w:val="460" w:hRule="atLeast"/>
          <w:jc w:val="left"/>
        </w:trPr>
        <w:tc>
          <w:tcPr>
            <w:tcW w:w="2532" w:type="dxa"/>
            <w:tcBorders/>
          </w:tcPr>
          <w:p>
            <w:pPr>
              <w:pStyle w:val="style4100"/>
              <w:spacing w:before="101"/>
              <w:ind w:left="292"/>
              <w:rPr>
                <w:b/>
                <w:sz w:val="22"/>
              </w:rPr>
            </w:pPr>
            <w:r>
              <w:rPr>
                <w:b/>
                <w:sz w:val="22"/>
              </w:rPr>
              <w:t>B.Sc (Chemistry)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spacing w:before="101"/>
              <w:rPr>
                <w:sz w:val="22"/>
              </w:rPr>
            </w:pPr>
            <w:r>
              <w:rPr>
                <w:sz w:val="22"/>
              </w:rPr>
              <w:t>Saurashtra University</w:t>
            </w:r>
          </w:p>
        </w:tc>
        <w:tc>
          <w:tcPr>
            <w:tcW w:w="2527" w:type="dxa"/>
            <w:tcBorders/>
          </w:tcPr>
          <w:p>
            <w:pPr>
              <w:pStyle w:val="style4100"/>
              <w:spacing w:before="101"/>
              <w:ind w:left="487" w:right="457"/>
              <w:rPr>
                <w:sz w:val="22"/>
              </w:rPr>
            </w:pPr>
            <w:r>
              <w:rPr>
                <w:sz w:val="22"/>
              </w:rPr>
              <w:t>62%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spacing w:before="101"/>
              <w:ind w:right="257"/>
              <w:rPr>
                <w:sz w:val="22"/>
              </w:rPr>
            </w:pPr>
            <w:r>
              <w:rPr>
                <w:sz w:val="22"/>
              </w:rPr>
              <w:t>2012</w:t>
            </w:r>
          </w:p>
        </w:tc>
      </w:tr>
      <w:tr>
        <w:tblPrEx/>
        <w:trPr>
          <w:trHeight w:val="460" w:hRule="atLeast"/>
          <w:jc w:val="left"/>
        </w:trPr>
        <w:tc>
          <w:tcPr>
            <w:tcW w:w="2532" w:type="dxa"/>
            <w:tcBorders/>
          </w:tcPr>
          <w:p>
            <w:pPr>
              <w:pStyle w:val="style4100"/>
              <w:spacing w:before="99"/>
              <w:ind w:left="290"/>
              <w:rPr>
                <w:b/>
                <w:sz w:val="22"/>
              </w:rPr>
            </w:pPr>
            <w:r>
              <w:rPr>
                <w:b/>
                <w:sz w:val="22"/>
              </w:rPr>
              <w:t>HSC(Science)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spacing w:before="99"/>
              <w:ind w:left="289"/>
              <w:rPr>
                <w:sz w:val="22"/>
              </w:rPr>
            </w:pPr>
            <w:r>
              <w:rPr>
                <w:sz w:val="22"/>
              </w:rPr>
              <w:t>GS</w:t>
            </w:r>
            <w:r>
              <w:rPr>
                <w:sz w:val="22"/>
                <w:lang w:val="en-US"/>
              </w:rPr>
              <w:t>EB</w:t>
            </w:r>
          </w:p>
        </w:tc>
        <w:tc>
          <w:tcPr>
            <w:tcW w:w="2527" w:type="dxa"/>
            <w:tcBorders/>
          </w:tcPr>
          <w:p>
            <w:pPr>
              <w:pStyle w:val="style4100"/>
              <w:spacing w:before="99"/>
              <w:ind w:left="487" w:right="457"/>
              <w:rPr>
                <w:sz w:val="22"/>
              </w:rPr>
            </w:pPr>
            <w:r>
              <w:rPr>
                <w:sz w:val="22"/>
              </w:rPr>
              <w:t>58%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spacing w:before="99"/>
              <w:ind w:right="257"/>
              <w:rPr>
                <w:sz w:val="22"/>
              </w:rPr>
            </w:pPr>
            <w:r>
              <w:rPr>
                <w:sz w:val="22"/>
              </w:rPr>
              <w:t>2009</w:t>
            </w:r>
          </w:p>
        </w:tc>
      </w:tr>
      <w:tr>
        <w:tblPrEx/>
        <w:trPr>
          <w:trHeight w:val="462" w:hRule="atLeast"/>
          <w:jc w:val="left"/>
        </w:trPr>
        <w:tc>
          <w:tcPr>
            <w:tcW w:w="2532" w:type="dxa"/>
            <w:tcBorders/>
          </w:tcPr>
          <w:p>
            <w:pPr>
              <w:pStyle w:val="style4100"/>
              <w:ind w:left="290"/>
              <w:rPr>
                <w:b/>
                <w:sz w:val="22"/>
              </w:rPr>
            </w:pPr>
            <w:r>
              <w:rPr>
                <w:b/>
                <w:sz w:val="22"/>
              </w:rPr>
              <w:t>SSC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ind w:left="289"/>
              <w:rPr>
                <w:sz w:val="22"/>
              </w:rPr>
            </w:pPr>
            <w:r>
              <w:rPr>
                <w:sz w:val="22"/>
              </w:rPr>
              <w:t>GSHSEB</w:t>
            </w:r>
          </w:p>
        </w:tc>
        <w:tc>
          <w:tcPr>
            <w:tcW w:w="2527" w:type="dxa"/>
            <w:tcBorders/>
          </w:tcPr>
          <w:p>
            <w:pPr>
              <w:pStyle w:val="style4100"/>
              <w:ind w:left="487" w:right="457"/>
              <w:rPr>
                <w:sz w:val="22"/>
              </w:rPr>
            </w:pPr>
            <w:r>
              <w:rPr>
                <w:sz w:val="22"/>
              </w:rPr>
              <w:t>72%</w:t>
            </w:r>
          </w:p>
        </w:tc>
        <w:tc>
          <w:tcPr>
            <w:tcW w:w="2532" w:type="dxa"/>
            <w:tcBorders/>
          </w:tcPr>
          <w:p>
            <w:pPr>
              <w:pStyle w:val="style4100"/>
              <w:ind w:right="257"/>
              <w:rPr>
                <w:sz w:val="22"/>
              </w:rPr>
            </w:pPr>
            <w:r>
              <w:rPr>
                <w:sz w:val="22"/>
              </w:rPr>
              <w:t>2007</w:t>
            </w:r>
          </w:p>
        </w:tc>
      </w:tr>
    </w:tbl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0"/>
        <w:tabs>
          <w:tab w:val="left" w:leader="none" w:pos="3794"/>
          <w:tab w:val="left" w:leader="none" w:pos="10179"/>
        </w:tabs>
        <w:spacing w:before="253"/>
        <w:ind w:left="114" w:right="0" w:firstLine="0"/>
        <w:jc w:val="left"/>
        <w:rPr>
          <w:b/>
          <w:sz w:val="28"/>
        </w:rPr>
      </w:pPr>
      <w:r>
        <w:rPr>
          <w:b/>
          <w:sz w:val="28"/>
          <w:shd w:val="clear" w:color="auto" w:fill="cfcfcf"/>
        </w:rPr>
        <w:tab/>
      </w:r>
      <w:r>
        <w:rPr>
          <w:b/>
          <w:sz w:val="28"/>
          <w:shd w:val="clear" w:color="auto" w:fill="cfcfcf"/>
        </w:rPr>
        <w:t>LITERACY /</w:t>
      </w:r>
      <w:r>
        <w:rPr>
          <w:b/>
          <w:sz w:val="28"/>
          <w:shd w:val="clear" w:color="auto" w:fill="cfcfcf"/>
        </w:rPr>
        <w:t>SKILLS</w:t>
      </w:r>
      <w:r>
        <w:rPr>
          <w:b/>
          <w:sz w:val="28"/>
          <w:shd w:val="clear" w:color="auto" w:fill="cfcfcf"/>
        </w:rPr>
        <w:tab/>
      </w:r>
    </w:p>
    <w:p>
      <w:pPr>
        <w:pStyle w:val="style66"/>
        <w:rPr>
          <w:b/>
          <w:sz w:val="30"/>
        </w:rPr>
      </w:pPr>
    </w:p>
    <w:p>
      <w:pPr>
        <w:pStyle w:val="style66"/>
        <w:spacing w:before="5"/>
        <w:rPr>
          <w:b/>
          <w:sz w:val="23"/>
        </w:rPr>
      </w:pPr>
    </w:p>
    <w:p>
      <w:pPr>
        <w:pStyle w:val="style179"/>
        <w:numPr>
          <w:ilvl w:val="0"/>
          <w:numId w:val="1"/>
        </w:numPr>
        <w:tabs>
          <w:tab w:val="left" w:leader="none" w:pos="933"/>
          <w:tab w:val="left" w:leader="none" w:pos="934"/>
        </w:tabs>
        <w:spacing w:before="0" w:after="0" w:lineRule="exact" w:line="294"/>
        <w:ind w:left="933" w:right="0" w:hanging="364"/>
        <w:jc w:val="left"/>
        <w:rPr>
          <w:sz w:val="24"/>
        </w:rPr>
      </w:pPr>
      <w:r>
        <w:rPr>
          <w:sz w:val="24"/>
        </w:rPr>
        <w:t>Good knowledge about MS</w:t>
      </w:r>
      <w:r>
        <w:rPr>
          <w:sz w:val="24"/>
        </w:rPr>
        <w:t>Excel</w:t>
      </w:r>
    </w:p>
    <w:p>
      <w:pPr>
        <w:pStyle w:val="style179"/>
        <w:numPr>
          <w:ilvl w:val="0"/>
          <w:numId w:val="1"/>
        </w:numPr>
        <w:tabs>
          <w:tab w:val="left" w:leader="none" w:pos="933"/>
          <w:tab w:val="left" w:leader="none" w:pos="934"/>
        </w:tabs>
        <w:spacing w:before="0" w:after="0" w:lineRule="exact" w:line="293"/>
        <w:ind w:left="933" w:right="0" w:hanging="364"/>
        <w:jc w:val="left"/>
        <w:rPr>
          <w:sz w:val="24"/>
        </w:rPr>
      </w:pPr>
      <w:r>
        <w:rPr>
          <w:sz w:val="24"/>
        </w:rPr>
        <w:t>Good knowledge about MS</w:t>
      </w:r>
      <w:r>
        <w:rPr>
          <w:sz w:val="24"/>
        </w:rPr>
        <w:t>Word</w:t>
      </w:r>
    </w:p>
    <w:p>
      <w:pPr>
        <w:pStyle w:val="style179"/>
        <w:numPr>
          <w:ilvl w:val="0"/>
          <w:numId w:val="1"/>
        </w:numPr>
        <w:tabs>
          <w:tab w:val="left" w:leader="none" w:pos="933"/>
          <w:tab w:val="left" w:leader="none" w:pos="934"/>
        </w:tabs>
        <w:spacing w:before="0" w:after="0" w:lineRule="exact" w:line="293"/>
        <w:ind w:left="933" w:right="0" w:hanging="364"/>
        <w:jc w:val="left"/>
        <w:rPr>
          <w:sz w:val="24"/>
        </w:rPr>
      </w:pPr>
      <w:r>
        <w:rPr>
          <w:sz w:val="24"/>
        </w:rPr>
        <w:t>Good at Pre-Hospital</w:t>
      </w:r>
      <w:r>
        <w:rPr>
          <w:sz w:val="24"/>
        </w:rPr>
        <w:t>care</w:t>
      </w:r>
    </w:p>
    <w:p>
      <w:pPr>
        <w:pStyle w:val="style179"/>
        <w:numPr>
          <w:ilvl w:val="0"/>
          <w:numId w:val="1"/>
        </w:numPr>
        <w:tabs>
          <w:tab w:val="left" w:leader="none" w:pos="933"/>
          <w:tab w:val="left" w:leader="none" w:pos="934"/>
        </w:tabs>
        <w:spacing w:before="0" w:after="0" w:lineRule="exact" w:line="293"/>
        <w:ind w:left="933" w:right="0" w:hanging="364"/>
        <w:jc w:val="left"/>
        <w:rPr>
          <w:sz w:val="24"/>
        </w:rPr>
      </w:pPr>
      <w:r>
        <w:rPr>
          <w:sz w:val="24"/>
        </w:rPr>
        <w:t>Good at Psychological knowledge &amp;</w:t>
      </w:r>
      <w:r>
        <w:rPr>
          <w:sz w:val="24"/>
        </w:rPr>
        <w:t>counseling</w:t>
      </w:r>
    </w:p>
    <w:p>
      <w:pPr>
        <w:pStyle w:val="style179"/>
        <w:numPr>
          <w:ilvl w:val="0"/>
          <w:numId w:val="1"/>
        </w:numPr>
        <w:tabs>
          <w:tab w:val="left" w:leader="none" w:pos="933"/>
          <w:tab w:val="left" w:leader="none" w:pos="934"/>
        </w:tabs>
        <w:spacing w:before="0" w:after="0" w:lineRule="exact" w:line="293"/>
        <w:ind w:left="933" w:right="0" w:hanging="364"/>
        <w:jc w:val="left"/>
        <w:rPr>
          <w:sz w:val="24"/>
        </w:rPr>
      </w:pPr>
      <w:r>
        <w:rPr>
          <w:sz w:val="24"/>
        </w:rPr>
        <w:t>Good in sharing knowledge of my skills to other</w:t>
      </w:r>
      <w:r>
        <w:rPr>
          <w:sz w:val="24"/>
        </w:rPr>
        <w:t>EMT’s</w:t>
      </w:r>
    </w:p>
    <w:p>
      <w:pPr>
        <w:pStyle w:val="style179"/>
        <w:numPr>
          <w:ilvl w:val="0"/>
          <w:numId w:val="1"/>
        </w:numPr>
        <w:tabs>
          <w:tab w:val="left" w:leader="none" w:pos="933"/>
          <w:tab w:val="left" w:leader="none" w:pos="934"/>
        </w:tabs>
        <w:spacing w:before="0" w:after="0" w:lineRule="exact" w:line="293"/>
        <w:ind w:left="933" w:right="0" w:hanging="364"/>
        <w:jc w:val="left"/>
        <w:rPr>
          <w:sz w:val="24"/>
        </w:rPr>
      </w:pPr>
      <w:r>
        <w:rPr>
          <w:sz w:val="24"/>
        </w:rPr>
        <w:t>Good in sharing feedbacks with concerned team or agent for the areas of</w:t>
      </w:r>
      <w:r>
        <w:rPr>
          <w:sz w:val="24"/>
        </w:rPr>
        <w:t>improvement</w:t>
      </w:r>
    </w:p>
    <w:p>
      <w:pPr>
        <w:pStyle w:val="style0"/>
        <w:spacing w:after="0" w:lineRule="exact" w:line="293"/>
        <w:jc w:val="left"/>
        <w:rPr>
          <w:sz w:val="24"/>
        </w:rPr>
        <w:sectPr>
          <w:type w:val="continuous"/>
          <w:pgSz w:w="12240" w:h="15840" w:orient="portrait"/>
          <w:pgMar w:top="640" w:right="960" w:bottom="280" w:left="920" w:header="720" w:footer="720" w:gutter="0"/>
        </w:sectPr>
      </w:pPr>
    </w:p>
    <w:p>
      <w:pPr>
        <w:pStyle w:val="style4098"/>
        <w:tabs>
          <w:tab w:val="left" w:leader="none" w:pos="4257"/>
          <w:tab w:val="left" w:leader="none" w:pos="10167"/>
        </w:tabs>
        <w:rPr/>
      </w:pPr>
      <w:r>
        <w:rPr>
          <w:shd w:val="clear" w:color="auto" w:fill="bdbdbd"/>
        </w:rPr>
        <w:tab/>
      </w:r>
      <w:r>
        <w:rPr>
          <w:shd w:val="clear" w:color="auto" w:fill="bdbdbd"/>
        </w:rPr>
        <w:t>EXPERIENCE</w:t>
      </w:r>
      <w:r>
        <w:rPr>
          <w:shd w:val="clear" w:color="auto" w:fill="bdbdbd"/>
        </w:rPr>
        <w:tab/>
      </w:r>
    </w:p>
    <w:p>
      <w:pPr>
        <w:pStyle w:val="style66"/>
        <w:spacing w:before="1"/>
        <w:rPr>
          <w:b/>
        </w:rPr>
      </w:pPr>
    </w:p>
    <w:p>
      <w:pPr>
        <w:pStyle w:val="style0"/>
        <w:spacing w:before="0"/>
        <w:ind w:left="210" w:right="0" w:firstLine="0"/>
        <w:jc w:val="left"/>
        <w:rPr>
          <w:sz w:val="24"/>
        </w:rPr>
      </w:pPr>
      <w:r>
        <w:rPr>
          <w:b/>
          <w:sz w:val="24"/>
          <w:u w:val="thick"/>
        </w:rPr>
        <w:t>Total Work Experience:</w:t>
      </w:r>
      <w:r>
        <w:rPr>
          <w:sz w:val="24"/>
        </w:rPr>
        <w:t xml:space="preserve">- </w:t>
      </w:r>
      <w:r>
        <w:rPr>
          <w:sz w:val="24"/>
          <w:lang w:val="en-US"/>
        </w:rPr>
        <w:t>8 year 5 month</w:t>
      </w:r>
      <w:r>
        <w:rPr>
          <w:sz w:val="24"/>
        </w:rPr>
        <w:t xml:space="preserve"> </w:t>
      </w:r>
    </w:p>
    <w:p>
      <w:pPr>
        <w:pStyle w:val="style66"/>
        <w:spacing w:before="2"/>
        <w:rPr/>
      </w:pPr>
    </w:p>
    <w:p>
      <w:pPr>
        <w:pStyle w:val="style179"/>
        <w:numPr>
          <w:ilvl w:val="0"/>
          <w:numId w:val="1"/>
        </w:numPr>
        <w:tabs>
          <w:tab w:val="left" w:leader="none" w:pos="933"/>
          <w:tab w:val="left" w:leader="none" w:pos="934"/>
        </w:tabs>
        <w:spacing w:before="0" w:after="0" w:lineRule="auto" w:line="266"/>
        <w:ind w:left="933" w:right="415" w:hanging="360"/>
        <w:jc w:val="left"/>
        <w:rPr>
          <w:sz w:val="24"/>
        </w:rPr>
      </w:pPr>
      <w:r>
        <w:rPr>
          <w:sz w:val="24"/>
        </w:rPr>
        <w:t>Currently working with GVK EMRI, State Emergency Response Centre for Gujarat State as</w:t>
      </w:r>
      <w:r>
        <w:rPr>
          <w:sz w:val="24"/>
        </w:rPr>
        <w:t>a Officer with Quality Department (Dec’20 to till</w:t>
      </w:r>
      <w:r>
        <w:rPr>
          <w:sz w:val="24"/>
        </w:rPr>
        <w:t>date)</w:t>
      </w:r>
    </w:p>
    <w:p>
      <w:pPr>
        <w:pStyle w:val="style4099"/>
        <w:rPr>
          <w:i/>
          <w:u w:val="none"/>
        </w:rPr>
      </w:pPr>
      <w:r>
        <w:rPr>
          <w:i/>
          <w:u w:val="thick"/>
        </w:rPr>
        <w:t>Job profile includes:-</w:t>
      </w:r>
    </w:p>
    <w:p>
      <w:pPr>
        <w:pStyle w:val="style179"/>
        <w:numPr>
          <w:ilvl w:val="1"/>
          <w:numId w:val="1"/>
        </w:numPr>
        <w:tabs>
          <w:tab w:val="left" w:leader="none" w:pos="1654"/>
        </w:tabs>
        <w:spacing w:before="41" w:after="0" w:lineRule="auto" w:line="240"/>
        <w:ind w:left="1653" w:right="1355" w:hanging="360"/>
        <w:jc w:val="left"/>
        <w:rPr>
          <w:rFonts w:ascii="Courier New" w:hAnsi="Courier New"/>
          <w:sz w:val="22"/>
        </w:rPr>
      </w:pPr>
      <w:r>
        <w:rPr>
          <w:rFonts w:hAnsi="Courier New"/>
          <w:sz w:val="22"/>
          <w:lang w:val="en-US"/>
        </w:rPr>
        <w:t>Good knowledge of IV insertion</w:t>
      </w:r>
    </w:p>
    <w:p>
      <w:pPr>
        <w:pStyle w:val="style179"/>
        <w:numPr>
          <w:ilvl w:val="1"/>
          <w:numId w:val="1"/>
        </w:numPr>
        <w:tabs>
          <w:tab w:val="left" w:leader="none" w:pos="1654"/>
        </w:tabs>
        <w:spacing w:before="41" w:after="0" w:lineRule="auto" w:line="240"/>
        <w:ind w:left="1653" w:right="1355" w:hanging="360"/>
        <w:jc w:val="left"/>
        <w:rPr>
          <w:rFonts w:ascii="Courier New" w:hAnsi="Courier New"/>
          <w:sz w:val="22"/>
        </w:rPr>
      </w:pPr>
      <w:r>
        <w:rPr>
          <w:rFonts w:hAnsi="Courier New"/>
          <w:sz w:val="22"/>
          <w:lang w:val="en-US"/>
        </w:rPr>
        <w:t>E</w:t>
      </w:r>
      <w:r>
        <w:rPr>
          <w:rFonts w:hAnsi="Courier New"/>
          <w:sz w:val="22"/>
          <w:lang w:val="en-US"/>
        </w:rPr>
        <w:t>CG</w:t>
      </w:r>
    </w:p>
    <w:p>
      <w:pPr>
        <w:pStyle w:val="style179"/>
        <w:numPr>
          <w:ilvl w:val="1"/>
          <w:numId w:val="1"/>
        </w:numPr>
        <w:tabs>
          <w:tab w:val="left" w:leader="none" w:pos="1654"/>
        </w:tabs>
        <w:spacing w:before="41" w:after="0" w:lineRule="auto" w:line="240"/>
        <w:ind w:left="1653" w:right="1355" w:hanging="360"/>
        <w:jc w:val="left"/>
        <w:rPr>
          <w:rFonts w:ascii="Courier New" w:hAnsi="Courier New"/>
          <w:sz w:val="22"/>
        </w:rPr>
      </w:pPr>
      <w:r>
        <w:rPr>
          <w:rFonts w:hAnsi="Courier New"/>
          <w:sz w:val="22"/>
          <w:lang w:val="en-US"/>
        </w:rPr>
        <w:t>R</w:t>
      </w:r>
      <w:r>
        <w:rPr>
          <w:rFonts w:hAnsi="Courier New"/>
          <w:sz w:val="22"/>
          <w:lang w:val="en-US"/>
        </w:rPr>
        <w:t>T</w:t>
      </w:r>
    </w:p>
    <w:p>
      <w:pPr>
        <w:pStyle w:val="style179"/>
        <w:numPr>
          <w:ilvl w:val="1"/>
          <w:numId w:val="1"/>
        </w:numPr>
        <w:tabs>
          <w:tab w:val="left" w:leader="none" w:pos="1654"/>
        </w:tabs>
        <w:spacing w:before="41" w:after="0" w:lineRule="auto" w:line="240"/>
        <w:ind w:left="1653" w:right="1355" w:hanging="360"/>
        <w:jc w:val="left"/>
        <w:rPr>
          <w:rFonts w:ascii="Courier New" w:hAnsi="Courier New"/>
          <w:sz w:val="22"/>
        </w:rPr>
      </w:pPr>
      <w:r>
        <w:rPr>
          <w:rFonts w:hAnsi="Courier New"/>
          <w:sz w:val="22"/>
          <w:lang w:val="en-US"/>
        </w:rPr>
        <w:t>Uro catheter</w:t>
      </w:r>
      <w:r>
        <w:rPr>
          <w:rFonts w:hAnsi="Courier New"/>
          <w:sz w:val="22"/>
          <w:lang w:val="en-US"/>
        </w:rPr>
        <w:t>isation</w:t>
      </w:r>
    </w:p>
    <w:p>
      <w:pPr>
        <w:pStyle w:val="style179"/>
        <w:numPr>
          <w:ilvl w:val="1"/>
          <w:numId w:val="1"/>
        </w:numPr>
        <w:tabs>
          <w:tab w:val="left" w:leader="none" w:pos="1654"/>
        </w:tabs>
        <w:spacing w:before="41" w:after="0" w:lineRule="auto" w:line="240"/>
        <w:ind w:left="1653" w:right="1355" w:hanging="360"/>
        <w:jc w:val="left"/>
        <w:rPr>
          <w:rFonts w:ascii="Courier New" w:hAnsi="Courier New"/>
          <w:sz w:val="22"/>
        </w:rPr>
      </w:pPr>
      <w:r>
        <w:rPr>
          <w:rFonts w:hAnsi="Courier New"/>
          <w:sz w:val="22"/>
          <w:lang w:val="en-US"/>
        </w:rPr>
        <w:t>ET tu</w:t>
      </w:r>
      <w:r>
        <w:rPr>
          <w:rFonts w:hAnsi="Courier New"/>
          <w:sz w:val="22"/>
          <w:lang w:val="en-US"/>
        </w:rPr>
        <w:t>be</w:t>
      </w:r>
    </w:p>
    <w:p>
      <w:pPr>
        <w:pStyle w:val="style179"/>
        <w:numPr>
          <w:ilvl w:val="1"/>
          <w:numId w:val="1"/>
        </w:numPr>
        <w:tabs>
          <w:tab w:val="left" w:leader="none" w:pos="1654"/>
        </w:tabs>
        <w:spacing w:before="41" w:after="0" w:lineRule="auto" w:line="240"/>
        <w:ind w:left="1653" w:right="1355" w:hanging="360"/>
        <w:jc w:val="left"/>
        <w:rPr>
          <w:rFonts w:ascii="Courier New" w:hAnsi="Courier New"/>
          <w:sz w:val="22"/>
        </w:rPr>
      </w:pPr>
      <w:r>
        <w:rPr>
          <w:rFonts w:hAnsi="Courier New"/>
          <w:sz w:val="22"/>
          <w:lang w:val="en-US"/>
        </w:rPr>
        <w:t>Patient care</w:t>
      </w:r>
    </w:p>
    <w:p>
      <w:pPr>
        <w:pStyle w:val="style179"/>
        <w:numPr>
          <w:ilvl w:val="1"/>
          <w:numId w:val="1"/>
        </w:numPr>
        <w:tabs>
          <w:tab w:val="left" w:leader="none" w:pos="1654"/>
        </w:tabs>
        <w:spacing w:before="41" w:after="0" w:lineRule="auto" w:line="240"/>
        <w:ind w:left="1653" w:right="1355" w:hanging="360"/>
        <w:jc w:val="left"/>
        <w:rPr>
          <w:rFonts w:ascii="Courier New" w:hAnsi="Courier New"/>
          <w:sz w:val="22"/>
        </w:rPr>
      </w:pPr>
      <w:r>
        <w:rPr>
          <w:rFonts w:hAnsi="Courier New"/>
          <w:sz w:val="22"/>
          <w:lang w:val="en-US"/>
        </w:rPr>
        <w:t>Document</w:t>
      </w:r>
      <w:r>
        <w:rPr>
          <w:rFonts w:hAnsi="Courier New"/>
          <w:sz w:val="22"/>
          <w:lang w:val="en-US"/>
        </w:rPr>
        <w:t xml:space="preserve">ation about patient care </w:t>
      </w:r>
    </w:p>
    <w:p>
      <w:pPr>
        <w:pStyle w:val="style179"/>
        <w:numPr>
          <w:ilvl w:val="1"/>
          <w:numId w:val="1"/>
        </w:numPr>
        <w:tabs>
          <w:tab w:val="left" w:leader="none" w:pos="1654"/>
        </w:tabs>
        <w:spacing w:before="41" w:after="0" w:lineRule="auto" w:line="240"/>
        <w:ind w:left="1653" w:right="1355" w:hanging="360"/>
        <w:jc w:val="left"/>
        <w:rPr>
          <w:rFonts w:ascii="Courier New" w:hAnsi="Courier New"/>
          <w:sz w:val="22"/>
        </w:rPr>
      </w:pPr>
      <w:r>
        <w:rPr>
          <w:rFonts w:hAnsi="Courier New"/>
          <w:sz w:val="22"/>
          <w:lang w:val="en-US"/>
        </w:rPr>
        <w:t xml:space="preserve">Vital </w:t>
      </w:r>
      <w:r>
        <w:rPr>
          <w:rFonts w:hAnsi="Courier New"/>
          <w:sz w:val="22"/>
          <w:lang w:val="en-US"/>
        </w:rPr>
        <w:t>monitor effective way</w:t>
      </w:r>
    </w:p>
    <w:p>
      <w:pPr>
        <w:pStyle w:val="style179"/>
        <w:numPr>
          <w:ilvl w:val="1"/>
          <w:numId w:val="1"/>
        </w:numPr>
        <w:tabs>
          <w:tab w:val="left" w:leader="none" w:pos="1654"/>
        </w:tabs>
        <w:spacing w:before="41" w:after="0" w:lineRule="auto" w:line="240"/>
        <w:ind w:left="1653" w:right="1355" w:hanging="360"/>
        <w:jc w:val="left"/>
        <w:rPr>
          <w:rFonts w:ascii="Courier New" w:hAnsi="Courier New"/>
          <w:sz w:val="22"/>
        </w:rPr>
      </w:pPr>
      <w:r>
        <w:rPr>
          <w:rFonts w:hAnsi="Courier New"/>
          <w:sz w:val="22"/>
          <w:lang w:val="en-US"/>
        </w:rPr>
        <w:t>Good</w:t>
      </w:r>
      <w:r>
        <w:rPr>
          <w:rFonts w:hAnsi="Courier New"/>
          <w:sz w:val="22"/>
          <w:lang w:val="en-US"/>
        </w:rPr>
        <w:t xml:space="preserve"> in </w:t>
      </w:r>
      <w:r>
        <w:rPr>
          <w:rFonts w:hAnsi="Courier New"/>
          <w:sz w:val="22"/>
          <w:lang w:val="en-US"/>
        </w:rPr>
        <w:t>assisting all medical</w:t>
      </w:r>
      <w:r>
        <w:rPr>
          <w:rFonts w:hAnsi="Courier New"/>
          <w:sz w:val="22"/>
          <w:lang w:val="en-US"/>
        </w:rPr>
        <w:t xml:space="preserve"> procedure</w:t>
      </w:r>
    </w:p>
    <w:p>
      <w:pPr>
        <w:pStyle w:val="style0"/>
        <w:spacing w:before="214"/>
        <w:ind w:left="210" w:right="0" w:firstLine="0"/>
        <w:jc w:val="left"/>
        <w:rPr>
          <w:b/>
          <w:sz w:val="24"/>
        </w:rPr>
      </w:pPr>
      <w:r>
        <w:rPr>
          <w:b/>
          <w:sz w:val="24"/>
        </w:rPr>
        <w:t>Other Experience includes:</w:t>
      </w:r>
    </w:p>
    <w:p>
      <w:pPr>
        <w:pStyle w:val="style66"/>
        <w:spacing w:before="3"/>
        <w:rPr>
          <w:b/>
          <w:sz w:val="31"/>
        </w:rPr>
      </w:pPr>
    </w:p>
    <w:p>
      <w:pPr>
        <w:pStyle w:val="style179"/>
        <w:numPr>
          <w:ilvl w:val="0"/>
          <w:numId w:val="1"/>
        </w:numPr>
        <w:tabs>
          <w:tab w:val="left" w:leader="none" w:pos="933"/>
          <w:tab w:val="left" w:leader="none" w:pos="934"/>
        </w:tabs>
        <w:spacing w:before="0" w:after="0" w:lineRule="auto" w:line="240"/>
        <w:ind w:left="933" w:right="0" w:hanging="364"/>
        <w:jc w:val="left"/>
        <w:rPr>
          <w:sz w:val="24"/>
        </w:rPr>
      </w:pPr>
      <w:r>
        <w:rPr>
          <w:sz w:val="24"/>
        </w:rPr>
        <w:t xml:space="preserve">Worked as a </w:t>
      </w:r>
      <w:r>
        <w:rPr>
          <w:b/>
          <w:i/>
          <w:sz w:val="24"/>
        </w:rPr>
        <w:t xml:space="preserve">Basic EMT &amp; Advanced EMT with GVK EMRI </w:t>
      </w:r>
      <w:r>
        <w:rPr>
          <w:sz w:val="24"/>
        </w:rPr>
        <w:t>from (Dec’13 to</w:t>
      </w:r>
      <w:r>
        <w:rPr>
          <w:sz w:val="24"/>
        </w:rPr>
        <w:t>Oct’16)</w:t>
      </w:r>
    </w:p>
    <w:p>
      <w:pPr>
        <w:pStyle w:val="style4099"/>
        <w:spacing w:before="40"/>
        <w:rPr>
          <w:i/>
          <w:u w:val="none"/>
        </w:rPr>
      </w:pPr>
      <w:r>
        <w:rPr>
          <w:i/>
          <w:u w:val="thick"/>
        </w:rPr>
        <w:t>Job profile includes:-</w:t>
      </w:r>
    </w:p>
    <w:p>
      <w:pPr>
        <w:pStyle w:val="style179"/>
        <w:numPr>
          <w:ilvl w:val="1"/>
          <w:numId w:val="1"/>
        </w:numPr>
        <w:tabs>
          <w:tab w:val="left" w:leader="none" w:pos="1653"/>
          <w:tab w:val="left" w:leader="none" w:pos="1654"/>
        </w:tabs>
        <w:spacing w:before="41" w:after="0" w:lineRule="auto" w:line="240"/>
        <w:ind w:left="1653" w:right="0" w:hanging="364"/>
        <w:jc w:val="left"/>
        <w:rPr>
          <w:rFonts w:ascii="Courier New" w:hAnsi="Courier New"/>
          <w:sz w:val="24"/>
        </w:rPr>
      </w:pPr>
      <w:r>
        <w:rPr>
          <w:sz w:val="24"/>
        </w:rPr>
        <w:t>Pre-Hospital care to be given to</w:t>
      </w:r>
      <w:r>
        <w:rPr>
          <w:sz w:val="24"/>
        </w:rPr>
        <w:t>victim/patient</w:t>
      </w:r>
    </w:p>
    <w:p>
      <w:pPr>
        <w:pStyle w:val="style179"/>
        <w:numPr>
          <w:ilvl w:val="1"/>
          <w:numId w:val="1"/>
        </w:numPr>
        <w:tabs>
          <w:tab w:val="left" w:leader="none" w:pos="1653"/>
          <w:tab w:val="left" w:leader="none" w:pos="1654"/>
        </w:tabs>
        <w:spacing w:before="2" w:after="0" w:lineRule="auto" w:line="240"/>
        <w:ind w:left="1653" w:right="0" w:hanging="364"/>
        <w:jc w:val="left"/>
        <w:rPr>
          <w:rFonts w:ascii="Courier New" w:hAnsi="Courier New"/>
          <w:sz w:val="24"/>
        </w:rPr>
      </w:pPr>
      <w:r>
        <w:rPr>
          <w:sz w:val="24"/>
        </w:rPr>
        <w:t>Documentation of care given to</w:t>
      </w:r>
      <w:r>
        <w:rPr>
          <w:sz w:val="24"/>
        </w:rPr>
        <w:t>victim/patient</w:t>
      </w:r>
    </w:p>
    <w:p>
      <w:pPr>
        <w:pStyle w:val="style179"/>
        <w:numPr>
          <w:ilvl w:val="1"/>
          <w:numId w:val="1"/>
        </w:numPr>
        <w:tabs>
          <w:tab w:val="left" w:leader="none" w:pos="1653"/>
          <w:tab w:val="left" w:leader="none" w:pos="1654"/>
        </w:tabs>
        <w:spacing w:before="1" w:after="0" w:lineRule="auto" w:line="240"/>
        <w:ind w:left="1653" w:right="0" w:hanging="364"/>
        <w:jc w:val="left"/>
        <w:rPr>
          <w:rFonts w:ascii="Courier New" w:hAnsi="Courier New"/>
          <w:sz w:val="24"/>
        </w:rPr>
      </w:pPr>
      <w:r>
        <w:rPr>
          <w:sz w:val="24"/>
        </w:rPr>
        <w:t>Proper handover of patient to hospital &amp; police staff wherever</w:t>
      </w:r>
      <w:r>
        <w:rPr>
          <w:sz w:val="24"/>
        </w:rPr>
        <w:t>required</w:t>
      </w:r>
    </w:p>
    <w:p>
      <w:pPr>
        <w:pStyle w:val="style179"/>
        <w:numPr>
          <w:ilvl w:val="1"/>
          <w:numId w:val="1"/>
        </w:numPr>
        <w:tabs>
          <w:tab w:val="left" w:leader="none" w:pos="1653"/>
          <w:tab w:val="left" w:leader="none" w:pos="1654"/>
        </w:tabs>
        <w:spacing w:before="2" w:after="0" w:lineRule="exact" w:line="296"/>
        <w:ind w:left="1653" w:right="0" w:hanging="364"/>
        <w:jc w:val="left"/>
        <w:rPr>
          <w:rFonts w:ascii="Courier New" w:hAnsi="Courier New"/>
          <w:sz w:val="24"/>
        </w:rPr>
      </w:pPr>
      <w:r>
        <w:rPr>
          <w:sz w:val="24"/>
        </w:rPr>
        <w:t>Maintaining ambulance &amp; stock of medicines utilized during the</w:t>
      </w:r>
      <w:r>
        <w:rPr>
          <w:sz w:val="24"/>
        </w:rPr>
        <w:t>month</w:t>
      </w:r>
    </w:p>
    <w:p>
      <w:pPr>
        <w:pStyle w:val="style179"/>
        <w:numPr>
          <w:ilvl w:val="1"/>
          <w:numId w:val="1"/>
        </w:numPr>
        <w:tabs>
          <w:tab w:val="left" w:leader="none" w:pos="1653"/>
          <w:tab w:val="left" w:leader="none" w:pos="1654"/>
        </w:tabs>
        <w:spacing w:before="0" w:after="0" w:lineRule="exact" w:line="296"/>
        <w:ind w:left="1653" w:right="0" w:hanging="364"/>
        <w:jc w:val="left"/>
        <w:rPr>
          <w:rFonts w:ascii="Courier New" w:hAnsi="Courier New"/>
          <w:sz w:val="24"/>
        </w:rPr>
      </w:pPr>
      <w:r>
        <w:rPr>
          <w:sz w:val="24"/>
        </w:rPr>
        <w:t>Analysis of usage of medicines &amp; preparation of demand</w:t>
      </w:r>
      <w:r>
        <w:rPr>
          <w:sz w:val="24"/>
        </w:rPr>
        <w:t>accordingly</w:t>
      </w:r>
    </w:p>
    <w:p>
      <w:pPr>
        <w:pStyle w:val="style0"/>
        <w:spacing w:after="0" w:lineRule="exact" w:line="296"/>
        <w:jc w:val="left"/>
        <w:rPr>
          <w:rFonts w:ascii="Courier New" w:hAnsi="Courier New"/>
          <w:sz w:val="24"/>
        </w:rPr>
        <w:sectPr>
          <w:pgSz w:w="12240" w:h="15840" w:orient="portrait"/>
          <w:pgMar w:top="640" w:right="960" w:bottom="280" w:left="920" w:header="720" w:footer="720" w:gutter="0"/>
        </w:sectPr>
      </w:pPr>
    </w:p>
    <w:p>
      <w:pPr>
        <w:pStyle w:val="style4098"/>
        <w:tabs>
          <w:tab w:val="left" w:leader="none" w:pos="2447"/>
          <w:tab w:val="left" w:leader="none" w:pos="10167"/>
        </w:tabs>
        <w:rPr/>
      </w:pPr>
      <w:r>
        <w:rPr>
          <w:shd w:val="clear" w:color="auto" w:fill="bdbdbd"/>
        </w:rPr>
        <w:tab/>
      </w:r>
      <w:r>
        <w:rPr>
          <w:shd w:val="clear" w:color="auto" w:fill="bdbdbd"/>
        </w:rPr>
        <w:t>INDEPENDENT PROJECTS</w:t>
      </w:r>
      <w:r>
        <w:rPr>
          <w:shd w:val="clear" w:color="auto" w:fill="bdbdbd"/>
        </w:rPr>
        <w:t>COMPLETED</w:t>
      </w:r>
      <w:r>
        <w:rPr>
          <w:shd w:val="clear" w:color="auto" w:fill="bdbdbd"/>
        </w:rPr>
        <w:tab/>
      </w:r>
    </w:p>
    <w:p>
      <w:pPr>
        <w:pStyle w:val="style66"/>
        <w:spacing w:before="4"/>
        <w:rPr>
          <w:b/>
          <w:sz w:val="25"/>
        </w:rPr>
      </w:pPr>
    </w:p>
    <w:p>
      <w:pPr>
        <w:pStyle w:val="style66"/>
        <w:ind w:left="210"/>
        <w:rPr/>
      </w:pPr>
      <w:r>
        <w:t>I have availed practical experience during my study for Advanced EMT.</w:t>
      </w:r>
    </w:p>
    <w:p>
      <w:pPr>
        <w:pStyle w:val="style179"/>
        <w:numPr>
          <w:ilvl w:val="0"/>
          <w:numId w:val="2"/>
        </w:numPr>
        <w:tabs>
          <w:tab w:val="left" w:leader="none" w:pos="933"/>
          <w:tab w:val="left" w:leader="none" w:pos="934"/>
        </w:tabs>
        <w:spacing w:before="74" w:after="0" w:lineRule="auto" w:line="290"/>
        <w:ind w:left="933" w:right="476" w:hanging="360"/>
        <w:jc w:val="left"/>
        <w:rPr>
          <w:sz w:val="24"/>
        </w:rPr>
      </w:pPr>
      <w:r>
        <w:rPr>
          <w:sz w:val="24"/>
        </w:rPr>
        <w:t>A project based on research for the cases related to Snake bite &amp; the treatment to be</w:t>
      </w:r>
      <w:r>
        <w:rPr>
          <w:sz w:val="24"/>
        </w:rPr>
        <w:t>provided in such</w:t>
      </w:r>
      <w:r>
        <w:rPr>
          <w:sz w:val="24"/>
        </w:rPr>
        <w:t>cases</w:t>
      </w:r>
    </w:p>
    <w:p>
      <w:pPr>
        <w:pStyle w:val="style66"/>
        <w:rPr>
          <w:sz w:val="20"/>
        </w:rPr>
      </w:pPr>
    </w:p>
    <w:p>
      <w:pPr>
        <w:pStyle w:val="style66"/>
        <w:spacing w:before="9"/>
        <w:rPr>
          <w:sz w:val="20"/>
        </w:rPr>
      </w:pPr>
    </w:p>
    <w:p>
      <w:pPr>
        <w:pStyle w:val="style4098"/>
        <w:tabs>
          <w:tab w:val="left" w:leader="none" w:pos="2109"/>
          <w:tab w:val="left" w:leader="none" w:pos="10167"/>
        </w:tabs>
        <w:spacing w:before="89"/>
        <w:rPr/>
      </w:pPr>
      <w:r>
        <w:rPr>
          <w:shd w:val="clear" w:color="auto" w:fill="bdbdbd"/>
        </w:rPr>
        <w:tab/>
      </w:r>
      <w:r>
        <w:rPr>
          <w:shd w:val="clear" w:color="auto" w:fill="bdbdbd"/>
        </w:rPr>
        <w:t>AWARDS/ACHIEVEMENTS/PARTICIPATIONS</w:t>
      </w:r>
      <w:r>
        <w:rPr>
          <w:shd w:val="clear" w:color="auto" w:fill="bdbdbd"/>
        </w:rPr>
        <w:tab/>
      </w:r>
    </w:p>
    <w:p>
      <w:pPr>
        <w:pStyle w:val="style66"/>
        <w:spacing w:before="7"/>
        <w:rPr>
          <w:b/>
          <w:sz w:val="23"/>
        </w:rPr>
      </w:pPr>
    </w:p>
    <w:p>
      <w:pPr>
        <w:pStyle w:val="style179"/>
        <w:numPr>
          <w:ilvl w:val="0"/>
          <w:numId w:val="3"/>
        </w:numPr>
        <w:tabs>
          <w:tab w:val="left" w:leader="none" w:pos="570"/>
          <w:tab w:val="left" w:leader="none" w:pos="571"/>
        </w:tabs>
        <w:spacing w:before="0" w:after="0" w:lineRule="auto" w:line="278"/>
        <w:ind w:left="570" w:right="238" w:hanging="361"/>
        <w:jc w:val="left"/>
        <w:rPr>
          <w:rFonts w:ascii="Symbol" w:hAnsi="Symbol"/>
          <w:sz w:val="22"/>
        </w:rPr>
      </w:pPr>
      <w:r>
        <w:rPr>
          <w:sz w:val="24"/>
        </w:rPr>
        <w:t xml:space="preserve">Awarded </w:t>
      </w:r>
      <w:r>
        <w:rPr>
          <w:b/>
          <w:i/>
          <w:sz w:val="24"/>
        </w:rPr>
        <w:t xml:space="preserve">District Saviour Award </w:t>
      </w:r>
      <w:r>
        <w:rPr>
          <w:sz w:val="24"/>
        </w:rPr>
        <w:t>with GVK EMRI for Rajkot district for handling case of cord around</w:t>
      </w:r>
      <w:r>
        <w:rPr>
          <w:sz w:val="24"/>
        </w:rPr>
        <w:t>neck</w:t>
      </w:r>
    </w:p>
    <w:p>
      <w:pPr>
        <w:pStyle w:val="style179"/>
        <w:numPr>
          <w:ilvl w:val="0"/>
          <w:numId w:val="3"/>
        </w:numPr>
        <w:tabs>
          <w:tab w:val="left" w:leader="none" w:pos="570"/>
          <w:tab w:val="left" w:leader="none" w:pos="571"/>
        </w:tabs>
        <w:spacing w:before="0" w:after="0" w:lineRule="exact" w:line="289"/>
        <w:ind w:left="57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 xml:space="preserve">Awarded </w:t>
      </w:r>
      <w:r>
        <w:rPr>
          <w:b/>
          <w:i/>
          <w:sz w:val="24"/>
        </w:rPr>
        <w:t xml:space="preserve">EM Care Award </w:t>
      </w:r>
      <w:r>
        <w:rPr>
          <w:sz w:val="24"/>
        </w:rPr>
        <w:t>with GVK EMRI for Mahesana district for handling case of Snake</w:t>
      </w:r>
      <w:r>
        <w:rPr>
          <w:sz w:val="24"/>
        </w:rPr>
        <w:t>Bite</w:t>
      </w:r>
    </w:p>
    <w:p>
      <w:pPr>
        <w:pStyle w:val="style4098"/>
        <w:tabs>
          <w:tab w:val="left" w:leader="none" w:pos="3763"/>
          <w:tab w:val="left" w:leader="none" w:pos="10167"/>
        </w:tabs>
        <w:spacing w:before="243"/>
        <w:rPr/>
      </w:pPr>
      <w:r>
        <w:rPr>
          <w:shd w:val="clear" w:color="auto" w:fill="bdbdbd"/>
        </w:rPr>
        <w:tab/>
      </w:r>
      <w:r>
        <w:rPr>
          <w:shd w:val="clear" w:color="auto" w:fill="bdbdbd"/>
        </w:rPr>
        <w:t>PERSONAL</w:t>
      </w:r>
      <w:r>
        <w:rPr>
          <w:shd w:val="clear" w:color="auto" w:fill="bdbdbd"/>
        </w:rPr>
        <w:t>DETAILS</w:t>
      </w:r>
      <w:r>
        <w:rPr>
          <w:shd w:val="clear" w:color="auto" w:fill="bdbdbd"/>
        </w:rPr>
        <w:tab/>
      </w:r>
    </w:p>
    <w:p>
      <w:pPr>
        <w:pStyle w:val="style66"/>
        <w:spacing w:before="8"/>
        <w:rPr>
          <w:b/>
          <w:sz w:val="27"/>
        </w:rPr>
      </w:pPr>
    </w:p>
    <w:p>
      <w:pPr>
        <w:pStyle w:val="style66"/>
        <w:tabs>
          <w:tab w:val="left" w:leader="none" w:pos="2373"/>
        </w:tabs>
        <w:ind w:left="210"/>
        <w:rPr/>
      </w:pPr>
      <w:r>
        <w:t>Date</w:t>
      </w:r>
      <w:r>
        <w:t>of</w:t>
      </w:r>
      <w:r>
        <w:t>Birth</w:t>
      </w:r>
      <w:r>
        <w:tab/>
      </w:r>
      <w:r>
        <w:t>: 10</w:t>
      </w:r>
      <w:r>
        <w:rPr>
          <w:vertAlign w:val="superscript"/>
        </w:rPr>
        <w:t>th</w:t>
      </w:r>
      <w:r>
        <w:rPr>
          <w:vertAlign w:val="baseline"/>
        </w:rPr>
        <w:t>November,</w:t>
      </w:r>
      <w:r>
        <w:rPr>
          <w:vertAlign w:val="baseline"/>
        </w:rPr>
        <w:t>1991</w:t>
      </w:r>
    </w:p>
    <w:p>
      <w:pPr>
        <w:pStyle w:val="style66"/>
        <w:tabs>
          <w:tab w:val="left" w:leader="none" w:pos="2373"/>
        </w:tabs>
        <w:spacing w:before="69"/>
        <w:ind w:left="210"/>
        <w:rPr/>
      </w:pPr>
      <w:r>
        <w:t>Gender</w:t>
      </w:r>
      <w:r>
        <w:tab/>
      </w:r>
      <w:r>
        <w:t>: Male</w:t>
      </w:r>
    </w:p>
    <w:p>
      <w:pPr>
        <w:pStyle w:val="style66"/>
        <w:tabs>
          <w:tab w:val="left" w:leader="none" w:pos="2373"/>
        </w:tabs>
        <w:spacing w:before="70"/>
        <w:ind w:left="210"/>
        <w:rPr/>
      </w:pPr>
      <w:r>
        <w:t>Nationality</w:t>
      </w:r>
      <w:r>
        <w:tab/>
      </w:r>
      <w:r>
        <w:t>:</w:t>
      </w:r>
      <w:r>
        <w:t>Indian</w:t>
      </w:r>
    </w:p>
    <w:p>
      <w:pPr>
        <w:pStyle w:val="style66"/>
        <w:tabs>
          <w:tab w:val="left" w:leader="none" w:pos="2373"/>
        </w:tabs>
        <w:spacing w:before="70"/>
        <w:ind w:left="210"/>
        <w:rPr/>
      </w:pPr>
      <w:r>
        <w:t>Marital Status</w:t>
      </w:r>
      <w:r>
        <w:tab/>
      </w:r>
      <w:r>
        <w:t>: Married</w:t>
      </w:r>
    </w:p>
    <w:p>
      <w:pPr>
        <w:pStyle w:val="style66"/>
        <w:tabs>
          <w:tab w:val="left" w:leader="none" w:pos="2373"/>
        </w:tabs>
        <w:spacing w:before="67"/>
        <w:ind w:left="210"/>
        <w:rPr/>
      </w:pPr>
      <w:r>
        <w:t>Language</w:t>
      </w:r>
      <w:r>
        <w:t>Known</w:t>
      </w:r>
      <w:r>
        <w:tab/>
      </w:r>
      <w:r>
        <w:t>: English, Hindi &amp;</w:t>
      </w:r>
      <w:r>
        <w:t>Gujarati</w:t>
      </w:r>
    </w:p>
    <w:p>
      <w:pPr>
        <w:pStyle w:val="style66"/>
        <w:tabs>
          <w:tab w:val="left" w:leader="none" w:pos="2373"/>
        </w:tabs>
        <w:spacing w:before="70"/>
        <w:ind w:left="2644" w:right="436" w:hanging="2434"/>
        <w:rPr/>
      </w:pPr>
      <w:r>
        <w:t>Strengths</w:t>
      </w:r>
      <w:r>
        <w:tab/>
      </w:r>
      <w:r>
        <w:t>: Hard working, sincere, team player, ability to train and manage a team,</w:t>
      </w:r>
      <w:r>
        <w:t>smart decision making capabilities, eager to learn &amp; a fast</w:t>
      </w:r>
      <w:r>
        <w:t>learner</w:t>
      </w:r>
    </w:p>
    <w:p>
      <w:pPr>
        <w:pStyle w:val="style66"/>
        <w:rPr>
          <w:sz w:val="26"/>
        </w:rPr>
      </w:pPr>
    </w:p>
    <w:p>
      <w:pPr>
        <w:pStyle w:val="style66"/>
        <w:spacing w:before="1"/>
        <w:rPr>
          <w:sz w:val="34"/>
        </w:rPr>
      </w:pPr>
    </w:p>
    <w:p>
      <w:pPr>
        <w:pStyle w:val="style0"/>
        <w:spacing w:before="0" w:lineRule="auto" w:line="300"/>
        <w:ind w:left="210" w:right="171" w:firstLine="0"/>
        <w:jc w:val="left"/>
        <w:rPr>
          <w:i/>
          <w:sz w:val="24"/>
        </w:rPr>
      </w:pPr>
      <w:r>
        <w:rPr>
          <w:i/>
          <w:sz w:val="24"/>
        </w:rPr>
        <w:t xml:space="preserve">I declare that the above information furnished by me is true to the best of my knowledge and will </w:t>
      </w:r>
      <w:r>
        <w:rPr>
          <w:i/>
          <w:sz w:val="24"/>
        </w:rPr>
        <w:t>present original document whenever asked for.</w:t>
      </w:r>
    </w:p>
    <w:p>
      <w:pPr>
        <w:pStyle w:val="style66"/>
        <w:spacing w:before="9"/>
        <w:rPr>
          <w:i/>
          <w:sz w:val="29"/>
        </w:rPr>
      </w:pPr>
    </w:p>
    <w:p>
      <w:pPr>
        <w:pStyle w:val="style66"/>
        <w:ind w:right="216"/>
        <w:jc w:val="right"/>
        <w:rPr/>
      </w:pPr>
      <w:r>
        <w:rPr/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6263132</wp:posOffset>
            </wp:positionH>
            <wp:positionV relativeFrom="paragraph">
              <wp:posOffset>190730</wp:posOffset>
            </wp:positionV>
            <wp:extent cx="464058" cy="487678"/>
            <wp:effectExtent l="0" t="0" r="0" b="0"/>
            <wp:wrapTopAndBottom/>
            <wp:docPr id="1027" name="image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4058" cy="487678"/>
                    </a:xfrm>
                    <a:prstGeom prst="rect"/>
                  </pic:spPr>
                </pic:pic>
              </a:graphicData>
            </a:graphic>
          </wp:anchor>
        </w:drawing>
      </w:r>
      <w:r>
        <w:t>With</w:t>
      </w:r>
      <w:r>
        <w:t>regards,</w:t>
      </w:r>
    </w:p>
    <w:p>
      <w:pPr>
        <w:pStyle w:val="style66"/>
        <w:spacing w:before="2"/>
        <w:ind w:right="219"/>
        <w:jc w:val="right"/>
        <w:rPr/>
      </w:pPr>
      <w:r>
        <w:t>Dhaval</w:t>
      </w:r>
      <w:r>
        <w:t>Parmar</w:t>
      </w:r>
    </w:p>
    <w:sectPr>
      <w:pgSz w:w="12240" w:h="15840" w:orient="portrait"/>
      <w:pgMar w:top="640" w:right="960" w:bottom="280" w:left="9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0"/>
      <w:numFmt w:val="bullet"/>
      <w:lvlText w:val=""/>
      <w:lvlJc w:val="left"/>
      <w:pPr>
        <w:ind w:left="933" w:hanging="360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882" w:hanging="360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2824" w:hanging="360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3766" w:hanging="360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4708" w:hanging="360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5650" w:hanging="360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6592" w:hanging="360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7534" w:hanging="360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8476" w:hanging="360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FFFFFFFF"/>
    <w:lvl w:ilvl="0">
      <w:start w:val="0"/>
      <w:numFmt w:val="bullet"/>
      <w:lvlText w:val=""/>
      <w:lvlJc w:val="left"/>
      <w:pPr>
        <w:ind w:left="570" w:hanging="361"/>
      </w:pPr>
      <w:rPr>
        <w:rFonts w:hint="default"/>
        <w:w w:val="100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558" w:hanging="361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2536" w:hanging="361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3514" w:hanging="361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4492" w:hanging="361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5470" w:hanging="361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6448" w:hanging="361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7426" w:hanging="361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8404" w:hanging="361"/>
      </w:pPr>
      <w:rPr>
        <w:rFonts w:hint="default"/>
        <w:lang w:val="en-US" w:bidi="ar-SA" w:eastAsia="en-US"/>
      </w:rPr>
    </w:lvl>
  </w:abstractNum>
  <w:abstractNum w:abstractNumId="2">
    <w:nsid w:val="00000002"/>
    <w:multiLevelType w:val="hybridMultilevel"/>
    <w:tmpl w:val="FFFFFFFF"/>
    <w:lvl w:ilvl="0">
      <w:start w:val="0"/>
      <w:numFmt w:val="bullet"/>
      <w:lvlText w:val=""/>
      <w:lvlJc w:val="left"/>
      <w:pPr>
        <w:ind w:left="933" w:hanging="363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>
      <w:start w:val="0"/>
      <w:numFmt w:val="bullet"/>
      <w:lvlText w:val="o"/>
      <w:lvlJc w:val="left"/>
      <w:pPr>
        <w:ind w:left="1653" w:hanging="363"/>
      </w:pPr>
      <w:rPr>
        <w:rFonts w:hint="default"/>
        <w:spacing w:val="-4"/>
        <w:w w:val="99"/>
        <w:lang w:val="en-US" w:bidi="ar-SA" w:eastAsia="en-US"/>
      </w:rPr>
    </w:lvl>
    <w:lvl w:ilvl="2">
      <w:start w:val="0"/>
      <w:numFmt w:val="bullet"/>
      <w:lvlText w:val="•"/>
      <w:lvlJc w:val="left"/>
      <w:pPr>
        <w:ind w:left="2626" w:hanging="363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3593" w:hanging="363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4560" w:hanging="363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5526" w:hanging="363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6493" w:hanging="363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7460" w:hanging="363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8426" w:hanging="363"/>
      </w:pPr>
      <w:rPr>
        <w:rFonts w:hint="default"/>
        <w:lang w:val="en-US" w:bidi="ar-SA" w:eastAsia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  <w:lang w:val="en-US" w:bidi="ar-SA" w:eastAsia="en-US"/>
    </w:rPr>
  </w:style>
  <w:style w:type="paragraph" w:styleId="style66">
    <w:name w:val="Body Text"/>
    <w:basedOn w:val="style0"/>
    <w:next w:val="style66"/>
    <w:qFormat/>
    <w:uiPriority w:val="1"/>
    <w:pPr/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paragraph" w:customStyle="1" w:styleId="style4098">
    <w:name w:val="Heading 1"/>
    <w:basedOn w:val="style0"/>
    <w:next w:val="style4098"/>
    <w:qFormat/>
    <w:uiPriority w:val="1"/>
    <w:pPr>
      <w:spacing w:before="68"/>
      <w:ind w:left="184"/>
      <w:outlineLvl w:val="1"/>
    </w:pPr>
    <w:rPr>
      <w:rFonts w:ascii="Times New Roman" w:cs="Times New Roman" w:eastAsia="Times New Roman" w:hAnsi="Times New Roman"/>
      <w:b/>
      <w:bCs/>
      <w:sz w:val="28"/>
      <w:szCs w:val="28"/>
      <w:lang w:val="en-US" w:bidi="ar-SA" w:eastAsia="en-US"/>
    </w:rPr>
  </w:style>
  <w:style w:type="paragraph" w:customStyle="1" w:styleId="style4099">
    <w:name w:val="Heading 2"/>
    <w:basedOn w:val="style0"/>
    <w:next w:val="style4099"/>
    <w:qFormat/>
    <w:uiPriority w:val="1"/>
    <w:pPr>
      <w:spacing w:before="11"/>
      <w:ind w:left="933"/>
      <w:outlineLvl w:val="2"/>
    </w:pPr>
    <w:rPr>
      <w:rFonts w:ascii="Times New Roman" w:cs="Times New Roman" w:eastAsia="Times New Roman" w:hAnsi="Times New Roman"/>
      <w:b/>
      <w:bCs/>
      <w:i/>
      <w:sz w:val="24"/>
      <w:szCs w:val="24"/>
      <w:u w:val="single" w:color="000000"/>
      <w:lang w:val="en-US" w:bidi="ar-SA" w:eastAsia="en-US"/>
    </w:rPr>
  </w:style>
  <w:style w:type="paragraph" w:styleId="style62">
    <w:name w:val="Title"/>
    <w:basedOn w:val="style0"/>
    <w:next w:val="style62"/>
    <w:qFormat/>
    <w:uiPriority w:val="1"/>
    <w:pPr>
      <w:spacing w:before="67"/>
      <w:ind w:left="184"/>
    </w:pPr>
    <w:rPr>
      <w:rFonts w:ascii="Times New Roman" w:cs="Times New Roman" w:eastAsia="Times New Roman" w:hAnsi="Times New Roman"/>
      <w:b/>
      <w:bCs/>
      <w:sz w:val="32"/>
      <w:szCs w:val="32"/>
      <w:lang w:val="en-US" w:bidi="ar-SA" w:eastAsia="en-US"/>
    </w:rPr>
  </w:style>
  <w:style w:type="paragraph" w:styleId="style179">
    <w:name w:val="List Paragraph"/>
    <w:basedOn w:val="style0"/>
    <w:next w:val="style179"/>
    <w:qFormat/>
    <w:uiPriority w:val="1"/>
    <w:pPr>
      <w:ind w:left="1653" w:hanging="364"/>
    </w:pPr>
    <w:rPr>
      <w:rFonts w:ascii="Times New Roman" w:cs="Times New Roman" w:eastAsia="Times New Roman" w:hAnsi="Times New Roman"/>
      <w:lang w:val="en-US" w:bidi="ar-SA" w:eastAsia="en-US"/>
    </w:rPr>
  </w:style>
  <w:style w:type="paragraph" w:customStyle="1" w:styleId="style4100">
    <w:name w:val="Table Paragraph"/>
    <w:basedOn w:val="style0"/>
    <w:next w:val="style4100"/>
    <w:qFormat/>
    <w:uiPriority w:val="1"/>
    <w:pPr>
      <w:spacing w:before="104"/>
      <w:ind w:left="297" w:right="272"/>
      <w:jc w:val="center"/>
    </w:pPr>
    <w:rPr>
      <w:rFonts w:ascii="Times New Roman" w:cs="Times New Roman" w:eastAsia="Times New Roman" w:hAnsi="Times New Roman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390</Words>
  <Characters>2359</Characters>
  <Application>WPS Office</Application>
  <DocSecurity>0</DocSecurity>
  <Paragraphs>106</Paragraphs>
  <ScaleCrop>false</ScaleCrop>
  <LinksUpToDate>false</LinksUpToDate>
  <CharactersWithSpaces>2695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2022-04-12T13:12:04Z</dcterms:created>
  <dc:creator>HP</dc:creator>
  <lastModifiedBy>CPH2119</lastModifiedBy>
  <dcterms:modified xsi:type="dcterms:W3CDTF">2022-04-12T13:12:04Z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2022-03-08T00:00:00Z</vt:filetime>
  </property>
</Properties>
</file>